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5E" w:rsidRPr="00905AAF" w:rsidRDefault="00DD52BE" w:rsidP="00905A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5AAF">
        <w:rPr>
          <w:rFonts w:ascii="Times New Roman" w:hAnsi="Times New Roman" w:cs="Times New Roman"/>
          <w:b/>
          <w:sz w:val="24"/>
          <w:szCs w:val="24"/>
        </w:rPr>
        <w:t>Дондокова Ирина Цырендоржиевна</w:t>
      </w:r>
    </w:p>
    <w:p w:rsidR="0033005E" w:rsidRPr="00905AAF" w:rsidRDefault="00DD52BE" w:rsidP="00905A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5AAF">
        <w:rPr>
          <w:rFonts w:ascii="Times New Roman" w:hAnsi="Times New Roman" w:cs="Times New Roman"/>
          <w:b/>
          <w:sz w:val="24"/>
          <w:szCs w:val="24"/>
        </w:rPr>
        <w:t>Воспитатель группы № 20</w:t>
      </w:r>
    </w:p>
    <w:p w:rsidR="0033005E" w:rsidRPr="00905AAF" w:rsidRDefault="0033005E" w:rsidP="00905AA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5AAF">
        <w:rPr>
          <w:rFonts w:ascii="Times New Roman" w:hAnsi="Times New Roman" w:cs="Times New Roman"/>
          <w:b/>
          <w:sz w:val="24"/>
          <w:szCs w:val="24"/>
        </w:rPr>
        <w:t xml:space="preserve">МБОУ детский сад №58 «Золушка» </w:t>
      </w:r>
      <w:proofErr w:type="gramStart"/>
      <w:r w:rsidRPr="00905AA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905AAF">
        <w:rPr>
          <w:rFonts w:ascii="Times New Roman" w:hAnsi="Times New Roman" w:cs="Times New Roman"/>
          <w:b/>
          <w:sz w:val="24"/>
          <w:szCs w:val="24"/>
        </w:rPr>
        <w:t>. Улан-Удэ</w:t>
      </w:r>
    </w:p>
    <w:p w:rsidR="0033005E" w:rsidRPr="00905AAF" w:rsidRDefault="0033005E" w:rsidP="00905AAF">
      <w:pPr>
        <w:shd w:val="clear" w:color="auto" w:fill="FFFFFF"/>
        <w:spacing w:after="0" w:line="240" w:lineRule="auto"/>
        <w:ind w:left="1844" w:hanging="18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</w:t>
      </w:r>
    </w:p>
    <w:p w:rsidR="0033005E" w:rsidRPr="00905AAF" w:rsidRDefault="0033005E" w:rsidP="00905AAF">
      <w:pPr>
        <w:shd w:val="clear" w:color="auto" w:fill="FFFFFF"/>
        <w:spacing w:after="0" w:line="240" w:lineRule="auto"/>
        <w:ind w:left="1844" w:hanging="18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непосредственной  образовательной  деятельности</w:t>
      </w:r>
    </w:p>
    <w:p w:rsidR="0033005E" w:rsidRPr="00905AAF" w:rsidRDefault="00DD52BE" w:rsidP="00905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подготовительной</w:t>
      </w:r>
      <w:r w:rsidR="0033005E" w:rsidRPr="00905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группе</w:t>
      </w:r>
    </w:p>
    <w:p w:rsidR="0033005E" w:rsidRPr="00905AAF" w:rsidRDefault="00DD52BE" w:rsidP="00905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«Дорога в школу</w:t>
      </w:r>
      <w:r w:rsidR="0033005E" w:rsidRPr="00905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DD52BE" w:rsidRPr="00905AAF" w:rsidRDefault="00DD52BE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05AA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Задачи: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Образовательные:</w:t>
      </w:r>
    </w:p>
    <w:p w:rsidR="00DD52BE" w:rsidRPr="00905AAF" w:rsidRDefault="00DD52BE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A5797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работать с картой, прокладывать маршрут предполагаемого пути;</w:t>
      </w:r>
    </w:p>
    <w:p w:rsidR="00DD52BE" w:rsidRPr="00905AAF" w:rsidRDefault="00DD52BE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A5797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закреплять знания об опасных ситуациях, которые могут произойти на улицах города;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Развивающие:</w:t>
      </w:r>
    </w:p>
    <w:p w:rsidR="00DD52BE" w:rsidRPr="00905AAF" w:rsidRDefault="00DD52BE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A5797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интерес к изучению и соблюдению правил безопасного поведения на дороге, с незнакомыми людьми, на улице;</w:t>
      </w:r>
    </w:p>
    <w:p w:rsidR="00DD52BE" w:rsidRPr="00905AAF" w:rsidRDefault="00DD52BE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A5797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и активизировать словарь детей по теме занятия (опасность; гололед; наледь);</w:t>
      </w:r>
    </w:p>
    <w:p w:rsidR="00DD52BE" w:rsidRPr="00905AAF" w:rsidRDefault="00DD52BE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A5797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учить </w:t>
      </w:r>
      <w:proofErr w:type="gramStart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</w:t>
      </w:r>
      <w:proofErr w:type="gramEnd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формулировать правила, опираясь на изображение;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Воспитательные:</w:t>
      </w:r>
    </w:p>
    <w:p w:rsidR="00DD52BE" w:rsidRPr="00905AAF" w:rsidRDefault="00DD52BE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A5797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стимулировать творчество детей по схематическому изображению правил.</w:t>
      </w:r>
    </w:p>
    <w:p w:rsidR="009A5797" w:rsidRPr="00905AAF" w:rsidRDefault="0033005E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 и оборудование:</w:t>
      </w:r>
    </w:p>
    <w:p w:rsidR="00DD52BE" w:rsidRPr="00905AAF" w:rsidRDefault="00DD52BE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A5797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фрагмент карты г</w:t>
      </w:r>
      <w:proofErr w:type="gramStart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</w:t>
      </w:r>
      <w:proofErr w:type="gramEnd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лан-Удэ (микрорайон «Батарейка»);</w:t>
      </w:r>
    </w:p>
    <w:p w:rsidR="00DD52BE" w:rsidRPr="00905AAF" w:rsidRDefault="00DD52BE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A5797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метки: изображение опасных участков пути «!», смайлики;</w:t>
      </w:r>
    </w:p>
    <w:p w:rsidR="00DD52BE" w:rsidRPr="00905AAF" w:rsidRDefault="00DD52BE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A5797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сюжетные картинки с изображением проблемных ситуаций;</w:t>
      </w:r>
    </w:p>
    <w:p w:rsidR="00DD52BE" w:rsidRPr="00905AAF" w:rsidRDefault="00DD52BE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A5797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иллюстрации с опасными ситуациями для путешествия</w:t>
      </w:r>
    </w:p>
    <w:p w:rsidR="00DD52BE" w:rsidRPr="00905AAF" w:rsidRDefault="00DD52BE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A5797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макет перекрестка (напольный)</w:t>
      </w:r>
    </w:p>
    <w:p w:rsidR="00DD52BE" w:rsidRPr="00905AAF" w:rsidRDefault="00DD52BE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A5797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руль (4 шт.)</w:t>
      </w:r>
    </w:p>
    <w:p w:rsidR="00DD52BE" w:rsidRPr="00905AAF" w:rsidRDefault="00DD52BE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A5797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мешочек с цифрами то 1 до 5</w:t>
      </w:r>
    </w:p>
    <w:p w:rsidR="00396306" w:rsidRPr="00905AAF" w:rsidRDefault="00396306" w:rsidP="00905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</w:t>
      </w:r>
      <w:r w:rsidRPr="00905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905A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подгрупповая</w:t>
      </w:r>
      <w:proofErr w:type="gramEnd"/>
      <w:r w:rsidRPr="00905A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6306" w:rsidRPr="00905AAF" w:rsidRDefault="00396306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6306" w:rsidRPr="00905AAF" w:rsidRDefault="00396306" w:rsidP="00905AAF">
      <w:pPr>
        <w:pStyle w:val="1"/>
        <w:shd w:val="clear" w:color="auto" w:fill="auto"/>
        <w:spacing w:after="0"/>
        <w:ind w:firstLine="708"/>
        <w:rPr>
          <w:b/>
          <w:sz w:val="24"/>
          <w:szCs w:val="24"/>
        </w:rPr>
      </w:pPr>
      <w:r w:rsidRPr="00905AAF">
        <w:rPr>
          <w:b/>
          <w:sz w:val="24"/>
          <w:szCs w:val="24"/>
        </w:rPr>
        <w:t>Содержание непосредственно образовательной деятельности:</w:t>
      </w:r>
    </w:p>
    <w:p w:rsidR="00396306" w:rsidRPr="00905AAF" w:rsidRDefault="00396306" w:rsidP="00905AAF">
      <w:pPr>
        <w:pStyle w:val="1"/>
        <w:shd w:val="clear" w:color="auto" w:fill="auto"/>
        <w:spacing w:after="0"/>
        <w:ind w:firstLine="708"/>
        <w:rPr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965"/>
        <w:gridCol w:w="1575"/>
        <w:gridCol w:w="1718"/>
        <w:gridCol w:w="2089"/>
        <w:gridCol w:w="2224"/>
      </w:tblGrid>
      <w:tr w:rsidR="00396306" w:rsidRPr="00905AAF" w:rsidTr="00FE2B76">
        <w:tc>
          <w:tcPr>
            <w:tcW w:w="0" w:type="auto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905AAF">
              <w:rPr>
                <w:sz w:val="24"/>
                <w:szCs w:val="24"/>
              </w:rPr>
              <w:t>Этапы НОД</w:t>
            </w:r>
          </w:p>
        </w:tc>
        <w:tc>
          <w:tcPr>
            <w:tcW w:w="0" w:type="auto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905AAF">
              <w:rPr>
                <w:sz w:val="24"/>
                <w:szCs w:val="24"/>
              </w:rPr>
              <w:t>Содержание действий педагога, задания детям</w:t>
            </w:r>
          </w:p>
        </w:tc>
        <w:tc>
          <w:tcPr>
            <w:tcW w:w="0" w:type="auto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905AAF">
              <w:rPr>
                <w:sz w:val="24"/>
                <w:szCs w:val="24"/>
              </w:rPr>
              <w:t>Действия детей, способы организации</w:t>
            </w:r>
          </w:p>
        </w:tc>
        <w:tc>
          <w:tcPr>
            <w:tcW w:w="0" w:type="auto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905AAF">
              <w:rPr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905AAF">
              <w:rPr>
                <w:sz w:val="24"/>
                <w:szCs w:val="24"/>
              </w:rPr>
              <w:t>Продолжительность (в минутах)</w:t>
            </w:r>
          </w:p>
        </w:tc>
      </w:tr>
      <w:tr w:rsidR="00396306" w:rsidRPr="00905AAF" w:rsidTr="00FE2B76">
        <w:tc>
          <w:tcPr>
            <w:tcW w:w="0" w:type="auto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proofErr w:type="gramStart"/>
            <w:r w:rsidRPr="00905AAF">
              <w:rPr>
                <w:sz w:val="24"/>
                <w:szCs w:val="24"/>
              </w:rPr>
              <w:t>Мотивационный</w:t>
            </w:r>
            <w:proofErr w:type="gramEnd"/>
            <w:r w:rsidRPr="00905AAF">
              <w:rPr>
                <w:sz w:val="24"/>
                <w:szCs w:val="24"/>
              </w:rPr>
              <w:t xml:space="preserve"> Создание игровой проблемной ситуации</w:t>
            </w:r>
          </w:p>
        </w:tc>
        <w:tc>
          <w:tcPr>
            <w:tcW w:w="0" w:type="auto"/>
          </w:tcPr>
          <w:p w:rsidR="00396306" w:rsidRPr="00905AAF" w:rsidRDefault="00396306" w:rsidP="00905AAF">
            <w:pPr>
              <w:pStyle w:val="c1"/>
              <w:shd w:val="clear" w:color="auto" w:fill="FFFFFF"/>
              <w:tabs>
                <w:tab w:val="left" w:pos="142"/>
              </w:tabs>
              <w:spacing w:before="0" w:beforeAutospacing="0" w:after="0" w:afterAutospacing="0"/>
              <w:ind w:firstLine="426"/>
            </w:pPr>
            <w:r w:rsidRPr="00905AAF">
              <w:rPr>
                <w:color w:val="000000"/>
              </w:rPr>
              <w:t>Ребята, сегодня разбираясь в шкафу с играми, я нашла карту, но  что это за карта, я никак не пойму. Предлагаю вам ее рассмотреть и  вместе с вами найти ответ. </w:t>
            </w:r>
          </w:p>
        </w:tc>
        <w:tc>
          <w:tcPr>
            <w:tcW w:w="0" w:type="auto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905AAF">
              <w:rPr>
                <w:sz w:val="24"/>
                <w:szCs w:val="24"/>
              </w:rPr>
              <w:t>Ребята рассматривают карту и определяют , что это карта г</w:t>
            </w:r>
            <w:proofErr w:type="gramStart"/>
            <w:r w:rsidRPr="00905AAF">
              <w:rPr>
                <w:sz w:val="24"/>
                <w:szCs w:val="24"/>
              </w:rPr>
              <w:t>.У</w:t>
            </w:r>
            <w:proofErr w:type="gramEnd"/>
            <w:r w:rsidRPr="00905AAF">
              <w:rPr>
                <w:sz w:val="24"/>
                <w:szCs w:val="24"/>
              </w:rPr>
              <w:t>лан-Удэ микрорайона « Батарейка»</w:t>
            </w:r>
          </w:p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905AAF">
              <w:rPr>
                <w:sz w:val="24"/>
                <w:szCs w:val="24"/>
              </w:rPr>
              <w:t>Проложить маршрут от детского сада до школы.</w:t>
            </w:r>
          </w:p>
        </w:tc>
        <w:tc>
          <w:tcPr>
            <w:tcW w:w="0" w:type="auto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905AAF">
              <w:rPr>
                <w:sz w:val="24"/>
                <w:szCs w:val="24"/>
              </w:rPr>
              <w:t>5 минут</w:t>
            </w:r>
          </w:p>
        </w:tc>
      </w:tr>
      <w:tr w:rsidR="00396306" w:rsidRPr="00905AAF" w:rsidTr="00FE2B76">
        <w:tc>
          <w:tcPr>
            <w:tcW w:w="0" w:type="auto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905AAF">
              <w:rPr>
                <w:sz w:val="24"/>
                <w:szCs w:val="24"/>
              </w:rPr>
              <w:lastRenderedPageBreak/>
              <w:t xml:space="preserve">Основной Проектирование </w:t>
            </w:r>
            <w:proofErr w:type="gramStart"/>
            <w:r w:rsidRPr="00905AAF">
              <w:rPr>
                <w:sz w:val="24"/>
                <w:szCs w:val="24"/>
              </w:rPr>
              <w:t>решений проблемной ситуации</w:t>
            </w:r>
            <w:proofErr w:type="gramEnd"/>
            <w:r w:rsidRPr="00905AAF">
              <w:rPr>
                <w:sz w:val="24"/>
                <w:szCs w:val="24"/>
              </w:rPr>
              <w:t>, выполнение действий путём исследований</w:t>
            </w:r>
          </w:p>
        </w:tc>
        <w:tc>
          <w:tcPr>
            <w:tcW w:w="0" w:type="auto"/>
          </w:tcPr>
          <w:p w:rsidR="00396306" w:rsidRPr="00905AAF" w:rsidRDefault="00396306" w:rsidP="00905AA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05AAF">
              <w:rPr>
                <w:color w:val="000000"/>
                <w:sz w:val="24"/>
                <w:szCs w:val="24"/>
              </w:rPr>
              <w:t>Но чтобы беды не случилось, сейчас мы пойдем все вместе и будем учиться преодолевать все опасности, возникающие на пути.</w:t>
            </w:r>
          </w:p>
          <w:p w:rsidR="00396306" w:rsidRPr="00905AAF" w:rsidRDefault="00396306" w:rsidP="00905AAF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05AAF">
              <w:rPr>
                <w:color w:val="000000"/>
                <w:sz w:val="24"/>
                <w:szCs w:val="24"/>
              </w:rPr>
              <w:t>- Ребята, а вот этот человечек будет показывать наше движение по карте. Начнем наше путешествие.</w:t>
            </w:r>
          </w:p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905AAF">
              <w:rPr>
                <w:sz w:val="24"/>
                <w:szCs w:val="24"/>
              </w:rPr>
              <w:t xml:space="preserve"> Ребята с удовольствием отправляются в путешествие</w:t>
            </w:r>
            <w:proofErr w:type="gramStart"/>
            <w:r w:rsidRPr="00905AAF">
              <w:rPr>
                <w:sz w:val="24"/>
                <w:szCs w:val="24"/>
              </w:rPr>
              <w:t xml:space="preserve"> ,</w:t>
            </w:r>
            <w:proofErr w:type="gramEnd"/>
            <w:r w:rsidRPr="00905AAF">
              <w:rPr>
                <w:sz w:val="24"/>
                <w:szCs w:val="24"/>
              </w:rPr>
              <w:t xml:space="preserve"> преодолевая все трудности на пути.</w:t>
            </w:r>
          </w:p>
        </w:tc>
        <w:tc>
          <w:tcPr>
            <w:tcW w:w="0" w:type="auto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905AAF">
              <w:rPr>
                <w:sz w:val="24"/>
                <w:szCs w:val="24"/>
              </w:rPr>
              <w:t>выполнение заданий, которые построены таким образом, что каждый ребенок является непосредственным участником, решает поставленные перед ним задачи</w:t>
            </w:r>
          </w:p>
        </w:tc>
        <w:tc>
          <w:tcPr>
            <w:tcW w:w="0" w:type="auto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905AAF">
              <w:rPr>
                <w:sz w:val="24"/>
                <w:szCs w:val="24"/>
              </w:rPr>
              <w:t>20 минут</w:t>
            </w:r>
          </w:p>
        </w:tc>
      </w:tr>
      <w:tr w:rsidR="00396306" w:rsidRPr="00905AAF" w:rsidTr="00FE2B76">
        <w:tc>
          <w:tcPr>
            <w:tcW w:w="0" w:type="auto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905AAF">
              <w:rPr>
                <w:sz w:val="24"/>
                <w:szCs w:val="24"/>
              </w:rPr>
              <w:t>Заключительный, рефлексивный Контроль и оценка результатов деятельности, рефлексия, подведение итогов</w:t>
            </w:r>
          </w:p>
        </w:tc>
        <w:tc>
          <w:tcPr>
            <w:tcW w:w="0" w:type="auto"/>
          </w:tcPr>
          <w:p w:rsidR="00396306" w:rsidRPr="00905AAF" w:rsidRDefault="00396306" w:rsidP="00905AAF">
            <w:pPr>
              <w:widowControl w:val="0"/>
              <w:jc w:val="both"/>
              <w:rPr>
                <w:sz w:val="24"/>
                <w:szCs w:val="24"/>
              </w:rPr>
            </w:pPr>
            <w:r w:rsidRPr="00905AAF">
              <w:rPr>
                <w:sz w:val="24"/>
                <w:szCs w:val="24"/>
              </w:rPr>
              <w:t>Обращает внимание на то, что все задания выполнены ребятами успешно, Маршрут проложен.</w:t>
            </w:r>
          </w:p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905AAF">
              <w:rPr>
                <w:color w:val="111111"/>
                <w:sz w:val="24"/>
                <w:szCs w:val="24"/>
              </w:rPr>
              <w:t>Почему так произошло? Какое задание было простым, сложным? И т.д.</w:t>
            </w:r>
          </w:p>
        </w:tc>
        <w:tc>
          <w:tcPr>
            <w:tcW w:w="0" w:type="auto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905AAF">
              <w:rPr>
                <w:sz w:val="24"/>
                <w:szCs w:val="24"/>
              </w:rPr>
              <w:t>Дети отвечают на вопросы, вспоминая и анализируя свою деятельность</w:t>
            </w:r>
          </w:p>
        </w:tc>
        <w:tc>
          <w:tcPr>
            <w:tcW w:w="0" w:type="auto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905AAF">
              <w:rPr>
                <w:sz w:val="24"/>
                <w:szCs w:val="24"/>
              </w:rPr>
              <w:t>оценка детьми и педагогом результатов деятельности</w:t>
            </w:r>
          </w:p>
        </w:tc>
        <w:tc>
          <w:tcPr>
            <w:tcW w:w="0" w:type="auto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905AAF">
              <w:rPr>
                <w:sz w:val="24"/>
                <w:szCs w:val="24"/>
              </w:rPr>
              <w:t>5 минут</w:t>
            </w:r>
          </w:p>
        </w:tc>
      </w:tr>
      <w:tr w:rsidR="00396306" w:rsidRPr="00905AAF" w:rsidTr="00FE2B76">
        <w:tc>
          <w:tcPr>
            <w:tcW w:w="0" w:type="auto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 w:rsidRPr="00905AAF">
              <w:rPr>
                <w:sz w:val="24"/>
                <w:szCs w:val="24"/>
              </w:rPr>
              <w:t>Перспективный</w:t>
            </w:r>
          </w:p>
        </w:tc>
        <w:tc>
          <w:tcPr>
            <w:tcW w:w="0" w:type="auto"/>
            <w:gridSpan w:val="4"/>
          </w:tcPr>
          <w:p w:rsidR="00396306" w:rsidRPr="00905AAF" w:rsidRDefault="00396306" w:rsidP="00905AAF">
            <w:pPr>
              <w:pStyle w:val="1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</w:p>
        </w:tc>
      </w:tr>
    </w:tbl>
    <w:p w:rsidR="00396306" w:rsidRPr="00905AAF" w:rsidRDefault="00396306" w:rsidP="00905AAF">
      <w:pPr>
        <w:pStyle w:val="1"/>
        <w:shd w:val="clear" w:color="auto" w:fill="auto"/>
        <w:spacing w:after="0"/>
        <w:ind w:firstLine="708"/>
        <w:rPr>
          <w:sz w:val="24"/>
          <w:szCs w:val="24"/>
        </w:rPr>
      </w:pP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  <w:r w:rsidR="00396306" w:rsidRPr="00905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сегодня разбираясь в шкафу с играми, я нашла карту,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(показать карту)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но  что это за карта, я никак не пойму. Предлагаю вам ее рассмотреть и  вместе с вами найти ответ.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садятся вокруг стола, на котором лежит карта)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вы думаете, что изображено на нашей карте?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(дома, улицы, здания, дороги, перекрестки, парки, водоемы)</w:t>
      </w:r>
      <w:proofErr w:type="gramEnd"/>
    </w:p>
    <w:p w:rsidR="009A5797" w:rsidRPr="00905AAF" w:rsidRDefault="009A5797" w:rsidP="00905AAF">
      <w:pPr>
        <w:pBdr>
          <w:bottom w:val="single" w:sz="12" w:space="0" w:color="D6DDB9"/>
        </w:pBdr>
        <w:shd w:val="clear" w:color="auto" w:fill="FFFFFF"/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Наша карта без названия и нужно узнать, какая местность здесь изображена. Давайте почитаем надписи улиц и зданий на карте 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читает названия улиц и зданий, читающие дети помогают).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это детский сад «Золушка», а это школа  № 9, а это улица </w:t>
      </w:r>
      <w:proofErr w:type="spellStart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Жанаева</w:t>
      </w:r>
      <w:proofErr w:type="spellEnd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улица Воровского, </w:t>
      </w:r>
      <w:proofErr w:type="spellStart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Start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</w:t>
      </w:r>
      <w:proofErr w:type="gramEnd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арбагатайская</w:t>
      </w:r>
      <w:proofErr w:type="spellEnd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Я, кажется, начинаю догадываться, ведь все названия знакомые, а вы?  Какое предположение можно сделать?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(это карта нашего микрорайона, в котором мы живем).  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Правильно, это карта нашего микрорайона «Батарейка». Скоро вы пойдете учиться в школу, поэтому я предлагаю вам путешествие в школу, не совсем обычное, по карте. Хотите? Но так как вы все живете на разных улицах, мы  проложим маршрут, по которому вы будете ходить в школу, от детского сада</w:t>
      </w:r>
      <w:proofErr w:type="gramStart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арта вывешивается на доску, дети маркером проводят маршрут на карте, воспитатель направляет детей)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Теперь, когда маршрут нам известен, давайте решим, на чем мы будем путешествовать?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(расстояние небольшое, самолетом не полетишь; автобусы не двигаются по данному маршруту, поэтому мы будем путешествовать пешком).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вы станете школьниками, вам предстоит преодолевать этот путь самостоятельно. Скажите, какие опасности могут вам встретиться? 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(предположения детей)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все может произойти. Но чтобы беды не случилось, сейчас мы пойдем все вместе и будем учиться преодолевать все опасности, возникающие на пути.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вот этот человечек будет показывать наше движение по карте. Начнем наше путешествие.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хочет начать путешествие первым? Бери метку (человечка) и передвигай его по проложенному маршруту, начиная от детского сада до первой опасности, которая обозначена восклицательным знаком (!). Восклицательный знак говорит о том, что нужно остановиться, здесь спрятана опасность  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доску вывешивается изображение дороги.)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Подумайте, что за опасность может обозначаться данной картинкой?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пути перекресток, нужно перейти дорогу)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что помогает пешеходу переходить дорогу?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(зебра, светофор)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Посмотрите, но здесь нет ни светофора, ни зебры, ни  знака перехода! Как же нам быть? Как нужно переходить дорогу, если нет светофора или перехода?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(посмотреть на право, пройти до разделительной линии, посмотреть налево и продолжить движение)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предлагаю вам поиграть, выходите из- </w:t>
      </w:r>
      <w:proofErr w:type="gramStart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столов. Кто-то один будет пешеходом, а остальные  автомобилями, а вот и наша дорога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(модель дороги)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Игра « пешеход»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перешли дорогу? Мы перешли ее правильно, и я думаю, можем поставить метку.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Кто хочет продолжить путешествие? (двигает метку вперед по маршруту</w:t>
      </w:r>
      <w:proofErr w:type="gramStart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останавливается у «!»)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Стоп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доску вешается картинка с изображением собаки).  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что за опасность здесь поджидает?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(предположения детей)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это бездомная собака, очень даже симпатичная, разве может она быть опасной? Какая это опасность, мы ее погладим?!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(нет, она может наброситься, укусить, порвать или испачкать одежду)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же нам быть? Какие нужно знать правила при встрече с собакой без хозяина</w:t>
      </w:r>
      <w:proofErr w:type="gramStart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ысказывания детей)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правила такие: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Даже если ты боишься собак, никогда этого не показывай. Собака может это почувствовать и напасть на тебя.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2.Ни в коем случае не убегай от собаки. Она может принять тебя за дичь и поохотиться.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3.Если тебе хочется погладить собаку, спроси разрешения у ее хозяина. Гладь ее осторожно, не делая резких движений.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 корми чужих собак и не трогай их во время еды или сна.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Не трогай щенков и не пытайся отобрать предмет, с которым собака играет.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Игра «Объясни действие»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приготовила картинки с изображением разных ситуаций, предлагаю каждому выбрать себе карточку наугад и рассказать,  можно ли делать так, как изображено на карточке и что может произойти, если так поступить.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(дети выдергивают карточку, показывают ее группе и формулируют правило)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эту опасность мы преодолели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(выставляется метка смайлика)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Устали? Давайте немного разомнемся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Физкультминутка: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Бегал по двору щенок,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(бег на месте)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Видит пирога кусок</w:t>
      </w:r>
      <w:proofErr w:type="gramStart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proofErr w:type="gramEnd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аклоны вперёд, руки в стороны)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крыльцо залез и съел,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(присесть, руки ко рту)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Развалился, засопел</w:t>
      </w:r>
      <w:proofErr w:type="gramStart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gramStart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</w:t>
      </w:r>
      <w:proofErr w:type="gramEnd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уки в стороны, голову на бок)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Отдохнули? Давайте продолжим путешествие. Кто следующий желает продолжить маршрут?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доску вывешивается изображение человека с конфеткой)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что это за опасность?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пути чужой, незнакомый человек)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дядя добрый очень,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знакомых рядом нет,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быть, он просто хочет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отнять велосипед?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он тебя не знает,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зачем тебя зовёт?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Вдруг всего наобещает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от мамы увезёт?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Если незнакомый человек идет мимо и не подходит к тебе и ничего не предлагает, это просто прохожий, его не нужно опасаться. Но бывает и по-другому.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 такую историю: «К мальчику Вадиму, подходит незнакомая женщина и говорит: «Здравствуй, мальчик. Можешь ли ты мне помочь? Понимаешь, за углом продают валенки. Я хочу купить внуку, но не знаю, подойдут ли они. У тебя нога такая же, как у него. Пойдём, примеришь? И уводит мальчика за угол».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вы думаете, правильно ли поступил Вадим? Почему? Что должен был сказать Вадим незнакомой тёте? </w:t>
      </w:r>
      <w:proofErr w:type="gramStart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(Я пойду с вами примерять валенки только с мамой.</w:t>
      </w:r>
      <w:proofErr w:type="gramEnd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Она сейчас подойдёт).</w:t>
      </w:r>
      <w:proofErr w:type="gramEnd"/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Другая история: «Незнакомый мужчина подходит к Насте на улице. «Здравствуй, Настя. Ты тут одна гуляешь? А я работаю с твоим папой. Садись, я тебя домой подвезу. Настя садится в машину, ведь дядя знает ее имя и говорит, что знаком с папой».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Знал ли мужчина Настю? Откуда он мог узнать Настино имя?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(Он мог спросить у Настиных друзей или случайно услышать, как её называют близкие люди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должна была поступить Настя?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(Настя должна была сказать:</w:t>
      </w:r>
      <w:proofErr w:type="gramEnd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«Хорошо, что вы работаете с моим папой, но я вас не знаю и поэтому никуда с вами не поеду»; «Если вы не оставите меня, я закричу»; «Можно убежать от незнакомца»)</w:t>
      </w:r>
      <w:proofErr w:type="gramEnd"/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еще история.  «Незнакомый человек говорит ребенку: «Здравствуй, малыш. Как дела? Угощайся конфетами. Нравятся конфеты? Пойдём ещё купим. Но малыш отвечал: «Спасибо, я с вами незнаком и конфеты </w:t>
      </w:r>
      <w:proofErr w:type="gramStart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</w:t>
      </w:r>
      <w:proofErr w:type="gramEnd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буду, сейчас выйдет мой папа из магазина».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ли поступил этот малыш? Нужно ли брать от незнакомых людей даже то, что хочется получить? Почему нельзя? Как же тогда отказаться от заманчивых предложений? </w:t>
      </w:r>
      <w:proofErr w:type="gramStart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(Нужно сказать:</w:t>
      </w:r>
      <w:proofErr w:type="gramEnd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«Большое спасибо, но мне не хочется конфет или игрушек»).</w:t>
      </w:r>
      <w:proofErr w:type="gramEnd"/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ситуациях всегда отвечать «НЕТ!»: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Если тебе предлагают зайти в гости или подвезти до дома.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в отсутствие родителей пришёл малознакомый человек, впускать его в квартиру или идти с ним куда-то.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незнакомец угощает чем-нибудь с целью познакомиться и провести с тобой время.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все уговоры пойти куда-нибудь в уединённое место (строящееся здание, подвал или квартиру), чтобы посмотреть что-то или поиграть, надо ответить «Нет!», даже если очень интересно.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как быть, если взрослый очень настойчив? Если он говорит тебе: «Я думал, что ты уже большой, а тебе, оказывается, мама не разрешает!»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 один - «НЕТ!»</w:t>
      </w:r>
      <w:proofErr w:type="gramEnd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Придя, домой, надо обязательно рассказать взрослым об этом человеке).</w:t>
      </w:r>
      <w:proofErr w:type="gramEnd"/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поиграем  в игру «Знакомый, свой, чужой»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(детям предлагается с помощью чудесного мешочка установить последовательность между собой, выслушать предложенную воспитателем ситуацию, рассказать о своих действиях в данной ситуации, и объяснить их)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тебе предлагает незнакомый человек, зайти в гости или подвезти до дома.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за тобой в детский сад вместо мамы пришла бабушка.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незнакомый человек просит тебя помочь ему.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Если незнакомец угощает чем-нибудь, предлагает познакомиться и провести с тобой время.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Запомните, что доверять следует только близким людям, а незнакомый человек может вам обмануть и причинить большой вред: разлучить с родными, испугать, обидеть, избить, обокрасть. Нельзя поддаваться на уговоры чужих людей.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карту выставляется очередная метка)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теперь продолжит путь?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доску вывешивается изображение лестницы с наледью)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это за опасность, всего-то лестница, что мы по лестнице не умеем ходить?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(скользкая лестница)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когда лестница может стать скользкой? </w:t>
      </w: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(зимой,  когда выпадает снег, потом он подтаивает, снова замораживается и образуется наледь)</w:t>
      </w:r>
    </w:p>
    <w:p w:rsidR="009A5797" w:rsidRPr="00905AAF" w:rsidRDefault="0072583B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A5797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подумаем, как пройти по скользкой лестнице и не упасть? </w:t>
      </w:r>
      <w:r w:rsidR="009A5797"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(варианты детей)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правила передвижения по скользкой лестнице: надо смотреть себе под ноги, стараться обходить опасные места, ступать на каждую ступеньку и на полную ногу, так как ноги разъезжаются в стороны и можно потерять равновесие и упасть; для поддержания равновесия руки должны быть свободными, не держать их в карманах,  а держаться за перила, если они есть;</w:t>
      </w:r>
      <w:proofErr w:type="gramEnd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пропустить толпу людей, идущих по лестнице, или встречного человека.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если вы чувствуете, что уже падаете, то нужно, сгруппироваться, чтобы смягчить удар о землю и постараться не падать на спину, не удариться головой.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Игра «Схема-правило»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первое правило: «Смотреть под ноги».  Давайте вместе придумаем, как можно схематично нарисовать его. Вы предлагайте, а я на доске буду изображать.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 правило: «Обходить опасные места»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карту выставляется последняя метка)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вот и школа. А </w:t>
      </w:r>
      <w:proofErr w:type="gramStart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позади осталось</w:t>
      </w:r>
      <w:proofErr w:type="gramEnd"/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столько разных опасностей, вместе мы их преодолели. А чтобы вы не забыли маршрут нашего путешествия, я каждому из вас подарю мини- карту нашего микрорайона. Дома вместе с родителями вы еще раз проследите маршрут, но уже не от детского сада, а от своего дома до школы и расскажите родителям, как избежать неприятностей во время пути.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понравилось наше путешествие? Какие из опасностей были самыми трудными?</w:t>
      </w:r>
    </w:p>
    <w:p w:rsidR="009A5797" w:rsidRPr="00905AAF" w:rsidRDefault="009A5797" w:rsidP="00905A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2583B"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после занятия я предлагаю тем, кто хочет, помочь мне придумать схемы для остальных правил ходьбы по скользкой лестнице.</w:t>
      </w:r>
    </w:p>
    <w:p w:rsidR="009A5797" w:rsidRPr="00905AAF" w:rsidRDefault="009A5797" w:rsidP="00905A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5797" w:rsidRPr="00905AAF" w:rsidRDefault="009A5797" w:rsidP="00905AAF">
      <w:pPr>
        <w:shd w:val="clear" w:color="auto" w:fill="FFFFFF"/>
        <w:spacing w:before="61" w:after="6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B0E" w:rsidRPr="00905AAF" w:rsidRDefault="00950A4F" w:rsidP="00905A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7B0E" w:rsidRPr="00905AAF" w:rsidSect="002A1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22683"/>
    <w:multiLevelType w:val="multilevel"/>
    <w:tmpl w:val="66CC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A30000"/>
    <w:multiLevelType w:val="multilevel"/>
    <w:tmpl w:val="7366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3005E"/>
    <w:rsid w:val="000E1482"/>
    <w:rsid w:val="001D1BDA"/>
    <w:rsid w:val="002A13BE"/>
    <w:rsid w:val="0033005E"/>
    <w:rsid w:val="003906EC"/>
    <w:rsid w:val="00396306"/>
    <w:rsid w:val="00432BE1"/>
    <w:rsid w:val="0072583B"/>
    <w:rsid w:val="007613DE"/>
    <w:rsid w:val="0080107D"/>
    <w:rsid w:val="00905AAF"/>
    <w:rsid w:val="00950A4F"/>
    <w:rsid w:val="009A5797"/>
    <w:rsid w:val="00A065D2"/>
    <w:rsid w:val="00DD52BE"/>
    <w:rsid w:val="00F12F0B"/>
    <w:rsid w:val="00FC4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05E"/>
  </w:style>
  <w:style w:type="paragraph" w:styleId="2">
    <w:name w:val="heading 2"/>
    <w:basedOn w:val="a"/>
    <w:link w:val="20"/>
    <w:uiPriority w:val="9"/>
    <w:qFormat/>
    <w:rsid w:val="003963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C41B4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FC41B4"/>
    <w:pPr>
      <w:widowControl w:val="0"/>
      <w:shd w:val="clear" w:color="auto" w:fill="FFFFFF"/>
      <w:spacing w:after="260" w:line="240" w:lineRule="auto"/>
      <w:ind w:firstLine="20"/>
      <w:jc w:val="both"/>
    </w:pPr>
  </w:style>
  <w:style w:type="table" w:styleId="a4">
    <w:name w:val="Table Grid"/>
    <w:basedOn w:val="a1"/>
    <w:rsid w:val="00FC4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FC4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41B4"/>
  </w:style>
  <w:style w:type="character" w:customStyle="1" w:styleId="20">
    <w:name w:val="Заголовок 2 Знак"/>
    <w:basedOn w:val="a0"/>
    <w:link w:val="2"/>
    <w:uiPriority w:val="9"/>
    <w:rsid w:val="003963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Золушка</cp:lastModifiedBy>
  <cp:revision>2</cp:revision>
  <dcterms:created xsi:type="dcterms:W3CDTF">2022-02-25T02:14:00Z</dcterms:created>
  <dcterms:modified xsi:type="dcterms:W3CDTF">2022-02-25T02:14:00Z</dcterms:modified>
</cp:coreProperties>
</file>