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D0" w:rsidRPr="007608D4" w:rsidRDefault="006A0BD0" w:rsidP="006A0BD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A0BD0" w:rsidRPr="007608D4" w:rsidRDefault="00DD6950" w:rsidP="006A0BD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6A0BD0"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Дондокова</w:t>
      </w:r>
      <w:proofErr w:type="spellEnd"/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И.Ц.</w:t>
      </w:r>
      <w:r w:rsidR="006A0BD0"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6A0BD0" w:rsidRPr="007608D4" w:rsidRDefault="006A0BD0" w:rsidP="006A0BD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МБОУ детский сад № 58 «Золушка» </w:t>
      </w:r>
      <w:proofErr w:type="gramStart"/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 Улан-Удэ</w:t>
      </w:r>
    </w:p>
    <w:p w:rsidR="006A0BD0" w:rsidRPr="007608D4" w:rsidRDefault="006A0BD0" w:rsidP="006A0BD0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D0" w:rsidRPr="007608D4" w:rsidRDefault="006A0BD0" w:rsidP="006A0BD0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D4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6A0BD0" w:rsidRPr="007608D4" w:rsidRDefault="006A0BD0" w:rsidP="006A0BD0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D4">
        <w:rPr>
          <w:rFonts w:ascii="Times New Roman" w:hAnsi="Times New Roman" w:cs="Times New Roman"/>
          <w:b/>
          <w:sz w:val="28"/>
          <w:szCs w:val="28"/>
        </w:rPr>
        <w:t>Разделы «</w:t>
      </w:r>
      <w:r w:rsidR="00F83181">
        <w:rPr>
          <w:rFonts w:ascii="Times New Roman" w:hAnsi="Times New Roman" w:cs="Times New Roman"/>
          <w:b/>
          <w:sz w:val="28"/>
          <w:szCs w:val="28"/>
        </w:rPr>
        <w:t>Развитие пространственных отношений</w:t>
      </w:r>
      <w:r w:rsidRPr="007608D4">
        <w:rPr>
          <w:rFonts w:ascii="Times New Roman" w:hAnsi="Times New Roman" w:cs="Times New Roman"/>
          <w:b/>
          <w:sz w:val="28"/>
          <w:szCs w:val="28"/>
        </w:rPr>
        <w:t>», «развитие элементов логического мышления»</w:t>
      </w:r>
      <w:r w:rsidR="00F83181">
        <w:rPr>
          <w:rFonts w:ascii="Times New Roman" w:hAnsi="Times New Roman" w:cs="Times New Roman"/>
          <w:b/>
          <w:sz w:val="28"/>
          <w:szCs w:val="28"/>
        </w:rPr>
        <w:t>, « Развитие математических представлений»</w:t>
      </w:r>
    </w:p>
    <w:p w:rsidR="006A0BD0" w:rsidRPr="007608D4" w:rsidRDefault="006A0BD0" w:rsidP="006A0BD0">
      <w:pPr>
        <w:spacing w:after="0" w:line="288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</w:t>
      </w:r>
      <w:proofErr w:type="gramStart"/>
      <w:r w:rsidRPr="0076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ы-</w:t>
      </w:r>
      <w:proofErr w:type="gramEnd"/>
      <w:r w:rsidRPr="007608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кладоискатели!» </w:t>
      </w:r>
      <w:r w:rsidRPr="007608D4">
        <w:rPr>
          <w:rFonts w:ascii="Times New Roman" w:hAnsi="Times New Roman" w:cs="Times New Roman"/>
          <w:b/>
          <w:sz w:val="28"/>
          <w:szCs w:val="28"/>
        </w:rPr>
        <w:t>подготовительная группа (октябрь)</w:t>
      </w:r>
    </w:p>
    <w:p w:rsidR="006A0BD0" w:rsidRPr="007608D4" w:rsidRDefault="006A0BD0" w:rsidP="006A0BD0">
      <w:pPr>
        <w:spacing w:after="0" w:line="288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0BD0" w:rsidRPr="007608D4" w:rsidRDefault="006A0BD0" w:rsidP="006A0BD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</w:t>
      </w:r>
    </w:p>
    <w:p w:rsidR="006A0BD0" w:rsidRPr="007608D4" w:rsidRDefault="006A0BD0" w:rsidP="0008642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A0BD0" w:rsidRPr="007608D4" w:rsidRDefault="006A0BD0" w:rsidP="0008642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Обучающие: </w:t>
      </w:r>
    </w:p>
    <w:p w:rsidR="007B6572" w:rsidRPr="007608D4" w:rsidRDefault="007B6572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ориентировки детей в помещениях группы при помощи плана.</w:t>
      </w:r>
    </w:p>
    <w:p w:rsidR="007B6572" w:rsidRPr="007608D4" w:rsidRDefault="007B6572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навыки количественного и порядкового счета в пределах 10;</w:t>
      </w:r>
    </w:p>
    <w:p w:rsidR="007B6572" w:rsidRPr="007608D4" w:rsidRDefault="007B6572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создавать изображение из геометрических фигур;</w:t>
      </w:r>
    </w:p>
    <w:p w:rsidR="007B6572" w:rsidRPr="007608D4" w:rsidRDefault="006A0BD0" w:rsidP="0008642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Pr="007608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B6572" w:rsidRPr="007608D4" w:rsidRDefault="007B6572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внимание, память, наблюдательность, способность анализировать, сравнивать;</w:t>
      </w:r>
    </w:p>
    <w:p w:rsidR="007608D4" w:rsidRDefault="006A0BD0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08642F" w:rsidRPr="007608D4" w:rsidRDefault="006A0BD0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642F" w:rsidRPr="007608D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умение работать в группе с другими детьми;</w:t>
      </w:r>
    </w:p>
    <w:p w:rsidR="0008642F" w:rsidRPr="007608D4" w:rsidRDefault="006A0BD0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набор карточек с цифрами от 1 до 9</w:t>
      </w:r>
      <w:r w:rsidR="0017300A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стаканчики с водой кра</w:t>
      </w:r>
      <w:r w:rsidR="00EF56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сного, синего, желтого, 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цвета</w:t>
      </w:r>
      <w:r w:rsidR="0017300A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56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шарики 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числу детей</w:t>
      </w:r>
      <w:r w:rsidR="0017300A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корзины</w:t>
      </w:r>
      <w:r w:rsidR="0017300A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листы бумаги белые</w:t>
      </w:r>
      <w:proofErr w:type="gramStart"/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300A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  <w:r w:rsidR="0017300A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карандаши цветные</w:t>
      </w:r>
      <w:r w:rsidR="0017300A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план-схема группы, разрезанный на 6 частей</w:t>
      </w:r>
    </w:p>
    <w:p w:rsidR="006A0BD0" w:rsidRPr="007608D4" w:rsidRDefault="006A0BD0" w:rsidP="0008642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</w:t>
      </w:r>
      <w:r w:rsidRPr="007608D4">
        <w:rPr>
          <w:rFonts w:ascii="Times New Roman" w:eastAsia="Times New Roman" w:hAnsi="Times New Roman" w:cs="Times New Roman"/>
          <w:sz w:val="28"/>
          <w:szCs w:val="28"/>
          <w:lang w:eastAsia="ru-RU"/>
        </w:rPr>
        <w:t>: (</w:t>
      </w:r>
      <w:proofErr w:type="gramStart"/>
      <w:r w:rsidRPr="00760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подгрупповая</w:t>
      </w:r>
      <w:proofErr w:type="gramEnd"/>
      <w:r w:rsidRPr="007608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8642F" w:rsidRPr="007608D4" w:rsidRDefault="006A0BD0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Познавательное развитие», «Социально-коммуникативное развитие», «Физическое развитие», «Художественно- эстетическое развитие».</w:t>
      </w:r>
    </w:p>
    <w:p w:rsidR="006A0BD0" w:rsidRPr="007608D4" w:rsidRDefault="006A0BD0" w:rsidP="001730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непосредственно образовательной деятельности:</w:t>
      </w:r>
    </w:p>
    <w:p w:rsidR="006A0BD0" w:rsidRPr="007608D4" w:rsidRDefault="006A0BD0" w:rsidP="006A0BD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921"/>
        <w:gridCol w:w="2190"/>
        <w:gridCol w:w="2126"/>
        <w:gridCol w:w="1843"/>
        <w:gridCol w:w="1559"/>
      </w:tblGrid>
      <w:tr w:rsidR="006A0BD0" w:rsidRPr="007608D4" w:rsidTr="00CB47A2">
        <w:tc>
          <w:tcPr>
            <w:tcW w:w="1921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Этапы НОД</w:t>
            </w:r>
          </w:p>
        </w:tc>
        <w:tc>
          <w:tcPr>
            <w:tcW w:w="2190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Содержание действий педагога, задания детям</w:t>
            </w:r>
          </w:p>
        </w:tc>
        <w:tc>
          <w:tcPr>
            <w:tcW w:w="2126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Действия детей, способы организации</w:t>
            </w:r>
          </w:p>
        </w:tc>
        <w:tc>
          <w:tcPr>
            <w:tcW w:w="1843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Планируемый результат</w:t>
            </w:r>
          </w:p>
        </w:tc>
        <w:tc>
          <w:tcPr>
            <w:tcW w:w="1559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Продолжительность (в минутах)</w:t>
            </w:r>
          </w:p>
        </w:tc>
      </w:tr>
      <w:tr w:rsidR="006A0BD0" w:rsidRPr="007608D4" w:rsidTr="00CB47A2">
        <w:tc>
          <w:tcPr>
            <w:tcW w:w="1921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7608D4">
              <w:rPr>
                <w:sz w:val="28"/>
                <w:szCs w:val="28"/>
              </w:rPr>
              <w:t>Мотивационный</w:t>
            </w:r>
            <w:proofErr w:type="gramEnd"/>
            <w:r w:rsidRPr="007608D4">
              <w:rPr>
                <w:sz w:val="28"/>
                <w:szCs w:val="28"/>
              </w:rPr>
              <w:t xml:space="preserve"> Создание игровой проблемной ситуации</w:t>
            </w:r>
          </w:p>
        </w:tc>
        <w:tc>
          <w:tcPr>
            <w:tcW w:w="2190" w:type="dxa"/>
          </w:tcPr>
          <w:p w:rsidR="006A0BD0" w:rsidRPr="007608D4" w:rsidRDefault="006A0BD0" w:rsidP="0008642F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 xml:space="preserve">Предлагает </w:t>
            </w:r>
            <w:r w:rsidR="0008642F" w:rsidRPr="007608D4">
              <w:rPr>
                <w:sz w:val="28"/>
                <w:szCs w:val="28"/>
              </w:rPr>
              <w:t>ребятам стать кладоискателями и пройти все испытания, чтобы взамен получить карту.</w:t>
            </w:r>
          </w:p>
        </w:tc>
        <w:tc>
          <w:tcPr>
            <w:tcW w:w="2126" w:type="dxa"/>
          </w:tcPr>
          <w:p w:rsidR="006A0BD0" w:rsidRPr="007608D4" w:rsidRDefault="006A0BD0" w:rsidP="0008642F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Дети принимают условия</w:t>
            </w:r>
            <w:r w:rsidR="0008642F" w:rsidRPr="007608D4">
              <w:rPr>
                <w:sz w:val="28"/>
                <w:szCs w:val="28"/>
              </w:rPr>
              <w:t xml:space="preserve"> и отправляются проходить испытания.</w:t>
            </w:r>
          </w:p>
        </w:tc>
        <w:tc>
          <w:tcPr>
            <w:tcW w:w="1843" w:type="dxa"/>
          </w:tcPr>
          <w:p w:rsidR="006A0BD0" w:rsidRPr="007608D4" w:rsidRDefault="0008642F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Вызвать интерес у детей в прохождении в команде всех трудностей.</w:t>
            </w:r>
          </w:p>
        </w:tc>
        <w:tc>
          <w:tcPr>
            <w:tcW w:w="1559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5 минут</w:t>
            </w:r>
          </w:p>
        </w:tc>
      </w:tr>
      <w:tr w:rsidR="006A0BD0" w:rsidRPr="007608D4" w:rsidTr="00CB47A2">
        <w:tc>
          <w:tcPr>
            <w:tcW w:w="1921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 xml:space="preserve">Основной </w:t>
            </w:r>
            <w:r w:rsidRPr="007608D4">
              <w:rPr>
                <w:sz w:val="28"/>
                <w:szCs w:val="28"/>
              </w:rPr>
              <w:lastRenderedPageBreak/>
              <w:t xml:space="preserve">Проектирование </w:t>
            </w:r>
            <w:proofErr w:type="gramStart"/>
            <w:r w:rsidRPr="007608D4">
              <w:rPr>
                <w:sz w:val="28"/>
                <w:szCs w:val="28"/>
              </w:rPr>
              <w:t>решений проблемной ситуации</w:t>
            </w:r>
            <w:proofErr w:type="gramEnd"/>
            <w:r w:rsidRPr="007608D4">
              <w:rPr>
                <w:sz w:val="28"/>
                <w:szCs w:val="28"/>
              </w:rPr>
              <w:t>, выполнение действий путём исследований</w:t>
            </w:r>
          </w:p>
        </w:tc>
        <w:tc>
          <w:tcPr>
            <w:tcW w:w="2190" w:type="dxa"/>
          </w:tcPr>
          <w:p w:rsidR="006A0BD0" w:rsidRPr="007608D4" w:rsidRDefault="0008642F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lastRenderedPageBreak/>
              <w:t xml:space="preserve">Проходят 6 </w:t>
            </w:r>
            <w:r w:rsidRPr="007608D4">
              <w:rPr>
                <w:sz w:val="28"/>
                <w:szCs w:val="28"/>
              </w:rPr>
              <w:lastRenderedPageBreak/>
              <w:t>испытаний и получают за каждое пройденное задание часть карты.</w:t>
            </w:r>
          </w:p>
        </w:tc>
        <w:tc>
          <w:tcPr>
            <w:tcW w:w="2126" w:type="dxa"/>
          </w:tcPr>
          <w:p w:rsidR="006A0BD0" w:rsidRPr="007608D4" w:rsidRDefault="007608D4" w:rsidP="007608D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</w:t>
            </w:r>
            <w:r w:rsidRPr="007608D4">
              <w:rPr>
                <w:sz w:val="28"/>
                <w:szCs w:val="28"/>
              </w:rPr>
              <w:t xml:space="preserve"> с </w:t>
            </w:r>
            <w:r w:rsidRPr="007608D4">
              <w:rPr>
                <w:sz w:val="28"/>
                <w:szCs w:val="28"/>
              </w:rPr>
              <w:lastRenderedPageBreak/>
              <w:t>удовольствием отправляются в путешествие</w:t>
            </w:r>
            <w:proofErr w:type="gramStart"/>
            <w:r w:rsidRPr="007608D4">
              <w:rPr>
                <w:sz w:val="28"/>
                <w:szCs w:val="28"/>
              </w:rPr>
              <w:t xml:space="preserve"> ,</w:t>
            </w:r>
            <w:proofErr w:type="gramEnd"/>
            <w:r w:rsidRPr="007608D4">
              <w:rPr>
                <w:sz w:val="28"/>
                <w:szCs w:val="28"/>
              </w:rPr>
              <w:t xml:space="preserve"> преодолевая все трудности на пути</w:t>
            </w:r>
          </w:p>
        </w:tc>
        <w:tc>
          <w:tcPr>
            <w:tcW w:w="1843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lastRenderedPageBreak/>
              <w:t xml:space="preserve">выполнение </w:t>
            </w:r>
            <w:r w:rsidRPr="007608D4">
              <w:rPr>
                <w:sz w:val="28"/>
                <w:szCs w:val="28"/>
              </w:rPr>
              <w:lastRenderedPageBreak/>
              <w:t>заданий, которые построены таким образом, что каждый ребенок является непосредственным участником, решает поставленные перед ним задачи</w:t>
            </w:r>
          </w:p>
        </w:tc>
        <w:tc>
          <w:tcPr>
            <w:tcW w:w="1559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lastRenderedPageBreak/>
              <w:t>20 минут</w:t>
            </w:r>
          </w:p>
        </w:tc>
      </w:tr>
      <w:tr w:rsidR="006A0BD0" w:rsidRPr="007608D4" w:rsidTr="00CB47A2">
        <w:tc>
          <w:tcPr>
            <w:tcW w:w="1921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lastRenderedPageBreak/>
              <w:t>Заключительный, рефлексивный Контроль и оценка результатов деятельности, рефлексия, подведение итогов</w:t>
            </w:r>
          </w:p>
        </w:tc>
        <w:tc>
          <w:tcPr>
            <w:tcW w:w="2190" w:type="dxa"/>
          </w:tcPr>
          <w:p w:rsidR="00DD6950" w:rsidRPr="007608D4" w:rsidRDefault="006A0BD0" w:rsidP="0008642F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 xml:space="preserve">Обращает внимание на то, что все задания выполнены ребятами успешно, </w:t>
            </w:r>
            <w:r w:rsidR="00DD6950" w:rsidRPr="007608D4">
              <w:rPr>
                <w:sz w:val="28"/>
                <w:szCs w:val="28"/>
              </w:rPr>
              <w:t>и когда все части карты на руках. Дети смогли найти отмеченный на карте клад.</w:t>
            </w:r>
          </w:p>
          <w:p w:rsidR="006A0BD0" w:rsidRPr="007608D4" w:rsidRDefault="006A0BD0" w:rsidP="0008642F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color w:val="111111"/>
                <w:sz w:val="28"/>
                <w:szCs w:val="28"/>
              </w:rPr>
              <w:t>Почему так произошло? Какое задание было простым, сложным? И т.д.</w:t>
            </w:r>
          </w:p>
        </w:tc>
        <w:tc>
          <w:tcPr>
            <w:tcW w:w="2126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Дети отвечают на вопросы, вспоминая и анализируя свою деятельность</w:t>
            </w:r>
          </w:p>
        </w:tc>
        <w:tc>
          <w:tcPr>
            <w:tcW w:w="1843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оценка детьми и педагогом результатов деятельности</w:t>
            </w:r>
          </w:p>
        </w:tc>
        <w:tc>
          <w:tcPr>
            <w:tcW w:w="1559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5 минут</w:t>
            </w:r>
          </w:p>
        </w:tc>
      </w:tr>
      <w:tr w:rsidR="006A0BD0" w:rsidRPr="007608D4" w:rsidTr="00CB47A2">
        <w:tc>
          <w:tcPr>
            <w:tcW w:w="1921" w:type="dxa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  <w:r w:rsidRPr="007608D4">
              <w:rPr>
                <w:sz w:val="28"/>
                <w:szCs w:val="28"/>
              </w:rPr>
              <w:t>Перспективный</w:t>
            </w:r>
          </w:p>
        </w:tc>
        <w:tc>
          <w:tcPr>
            <w:tcW w:w="7718" w:type="dxa"/>
            <w:gridSpan w:val="4"/>
          </w:tcPr>
          <w:p w:rsidR="006A0BD0" w:rsidRPr="007608D4" w:rsidRDefault="006A0BD0" w:rsidP="00CB47A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8642F" w:rsidRPr="007608D4" w:rsidRDefault="006A0BD0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  <w:r w:rsidR="0008642F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ребятишки,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Девчонки и мальчишки!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вам сообщить, что сегодня в нашей группе спрятан клад!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что такое «клад»? (Ответы детей)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Клад – это что-то ценное, спрятанное кем-то в каком-нибудь тайном месте.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называют людей, которые ищут клад? (Ответы детей)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кладоискатели. Настоящим кладоискателям, чтобы найти клад, приходится немало потрудиться: разгадывать сложные загадки, преодолевать трудности, проходить различные испытания.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Хотите кладоискателями стать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клад заветный отыскать? (Ответы детей)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помогает найти клад? (Ответы детей)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у настоящих кладоискателей всегда есть карта, на которой отмечено предполагаемое место клада.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карта с указанием места спрятанного клада есть и у меня. Но вы сможете её получить лишь после правильного выполнения всех моих заданий. А за каждое выполненное задание вы будете получать какую-то одну часть от всей карты.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ребята, вы готовы начать поиски? Тогда удачи!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1-ое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игровое задание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«Ничего не говори, лишь руками покажи!»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Высоко! Низко! Слева! Справа!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Далеко! Близко! Широко! Узко!</w:t>
      </w:r>
    </w:p>
    <w:p w:rsidR="0008642F" w:rsidRPr="007608D4" w:rsidRDefault="0008642F" w:rsidP="000864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   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(Получите часть карты)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2-ое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игровое задание: «Вспомни»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На столе 10 предметов. Предлагаю детям пересчитать их и запомнить их расположение, а затем закрыть глаза. Убираю любые 2 предмета. Дети открывают глаза и называют, каких предметов не стало, обозначая это в речи соответствующими пространственными терминами. 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(Получите часть карты)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3-е 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игровое задание: «Пройди по кочкам»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На кочках-мешочках цифры от 1 до 9. </w:t>
      </w:r>
      <w:r w:rsidR="00EF56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пройти, наступая на карточки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соответствии с порядковым счетом.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(Получите часть карты)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4-ое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игровое задание: Экспериментирование «Разноцветная вода»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В стаканчиках на столе вода красного, синего, желтого, </w:t>
      </w:r>
      <w:proofErr w:type="spellStart"/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голубого</w:t>
      </w:r>
      <w:proofErr w:type="spellEnd"/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цвета. Надо смешать ее таким образом, чтобы получился заданный цвет. А какой цвет вам надо получить, вы узнаете, разгадав загадки: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Красна девица 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в темнице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коса на улице.</w:t>
      </w:r>
      <w:r w:rsidR="0017300A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(Морковь) Цвет моркови – оранжевый.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хочешь винегрет -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 за ней сходи,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неё красивый цвет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снаружи, и внутри! (Свекла) Цвет свеклы – бордовый.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</w:t>
      </w:r>
      <w:proofErr w:type="gramStart"/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огороде,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Свежие зеленые,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зимою в бочке,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Желтые соленые.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Отгадайте, молодцы,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зовут нас?</w:t>
      </w:r>
      <w:r w:rsidR="0017300A"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(Огурцы) Цвет огурца - зеленый.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(Получите часть карты)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5-ое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</w:t>
      </w:r>
      <w:r w:rsidR="00EF561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гровое задание: Метание шаров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корзину.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Разделимся на 2 команды.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самостоятельно подсчитывают количество попаданий у каждой команды.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(Получите часть карты)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6-ое</w:t>
      </w: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игровое задание: «Нарисуй героя сказки» по описанию: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туловище – квадрат,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– овалы,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– треугольники,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– круг,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голове – треугольная шляпа.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какого героя </w:t>
      </w:r>
      <w:proofErr w:type="gramStart"/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</w:t>
      </w:r>
      <w:proofErr w:type="gramEnd"/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(На Незнайку)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(Получите часть карты)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же, ребята, теперь у вас все части карты.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Сосчитайте, сколько частей? (Ответы детей).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из этих частей вы </w:t>
      </w:r>
      <w:proofErr w:type="gramStart"/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можете составить целую</w:t>
      </w:r>
      <w:proofErr w:type="gramEnd"/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карту.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 вас получилось? (Ответы детей)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 план нашей группы. А место, где спрятан клад, обозначено на нем крестиком</w:t>
      </w:r>
      <w:proofErr w:type="gramStart"/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.. </w:t>
      </w:r>
      <w:proofErr w:type="gramEnd"/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какой стороны от входа спрятан клад? (Ответы детей)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к месту, обозначенному на карте, находят заветный «клад».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Рефлексия: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вам понравилась наша игра? (Ответы детей)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Кем вы сегодня были? (Кладоискателями)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задание понравилось вам больше всего? (Ответы детей)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вызвало затруднение?</w:t>
      </w:r>
    </w:p>
    <w:p w:rsidR="0008642F" w:rsidRPr="007608D4" w:rsidRDefault="0008642F" w:rsidP="00086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08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ребята! Вы меня сегодня очень порадовали, быстро справились со всеми заданиями! Работали слаженно, дружно. Я думаю, что из вас получатся отличные кладоискатели!</w:t>
      </w:r>
    </w:p>
    <w:p w:rsidR="0008642F" w:rsidRPr="007608D4" w:rsidRDefault="0008642F" w:rsidP="000864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42F" w:rsidRPr="007608D4" w:rsidRDefault="0008642F" w:rsidP="0008642F">
      <w:pPr>
        <w:rPr>
          <w:rFonts w:ascii="Times New Roman" w:hAnsi="Times New Roman" w:cs="Times New Roman"/>
          <w:sz w:val="28"/>
          <w:szCs w:val="28"/>
        </w:rPr>
      </w:pPr>
    </w:p>
    <w:p w:rsidR="006A0BD0" w:rsidRPr="007608D4" w:rsidRDefault="006A0BD0" w:rsidP="006A0BD0">
      <w:pPr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sectPr w:rsidR="006A0BD0" w:rsidRPr="007608D4" w:rsidSect="0001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B15052"/>
    <w:rsid w:val="000139F9"/>
    <w:rsid w:val="0008642F"/>
    <w:rsid w:val="00124FA7"/>
    <w:rsid w:val="0017300A"/>
    <w:rsid w:val="001B7C17"/>
    <w:rsid w:val="004B1D83"/>
    <w:rsid w:val="005A6A1A"/>
    <w:rsid w:val="006A0BD0"/>
    <w:rsid w:val="006F72D5"/>
    <w:rsid w:val="007476FB"/>
    <w:rsid w:val="007608D4"/>
    <w:rsid w:val="007B5B48"/>
    <w:rsid w:val="007B6572"/>
    <w:rsid w:val="008351ED"/>
    <w:rsid w:val="008E0F0E"/>
    <w:rsid w:val="00A13750"/>
    <w:rsid w:val="00B15052"/>
    <w:rsid w:val="00BF03A6"/>
    <w:rsid w:val="00BF4CB9"/>
    <w:rsid w:val="00C50BCC"/>
    <w:rsid w:val="00D61938"/>
    <w:rsid w:val="00DA60AA"/>
    <w:rsid w:val="00DD6950"/>
    <w:rsid w:val="00DF18E7"/>
    <w:rsid w:val="00EE5C4D"/>
    <w:rsid w:val="00EF5611"/>
    <w:rsid w:val="00F535F7"/>
    <w:rsid w:val="00F604F2"/>
    <w:rsid w:val="00F679C8"/>
    <w:rsid w:val="00F8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F9"/>
  </w:style>
  <w:style w:type="paragraph" w:styleId="3">
    <w:name w:val="heading 3"/>
    <w:basedOn w:val="a"/>
    <w:link w:val="30"/>
    <w:uiPriority w:val="9"/>
    <w:qFormat/>
    <w:rsid w:val="00B15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0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B1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0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A6A1A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1"/>
    <w:rsid w:val="006A0BD0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6A0BD0"/>
    <w:pPr>
      <w:widowControl w:val="0"/>
      <w:shd w:val="clear" w:color="auto" w:fill="FFFFFF"/>
      <w:spacing w:after="260" w:line="240" w:lineRule="auto"/>
      <w:ind w:firstLine="20"/>
      <w:jc w:val="both"/>
    </w:pPr>
  </w:style>
  <w:style w:type="table" w:styleId="a8">
    <w:name w:val="Table Grid"/>
    <w:basedOn w:val="a1"/>
    <w:rsid w:val="006A0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CCDC-3A28-4831-8E94-103914A8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5</cp:revision>
  <dcterms:created xsi:type="dcterms:W3CDTF">2021-10-25T10:07:00Z</dcterms:created>
  <dcterms:modified xsi:type="dcterms:W3CDTF">2021-11-19T09:36:00Z</dcterms:modified>
</cp:coreProperties>
</file>