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7B1" w:rsidRDefault="006347B1" w:rsidP="00961B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750820" cy="2518410"/>
            <wp:effectExtent l="19050" t="0" r="0" b="0"/>
            <wp:docPr id="1" name="Рисунок 1" descr="C:\Users\Золушка\Downloads\GigaChat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олушка\Downloads\GigaChat 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351" cy="2517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1B1F" w:rsidRPr="00961B1F" w:rsidRDefault="00961B1F" w:rsidP="00961B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1B1F">
        <w:rPr>
          <w:rFonts w:ascii="Times New Roman" w:hAnsi="Times New Roman" w:cs="Times New Roman"/>
          <w:b/>
          <w:sz w:val="28"/>
          <w:szCs w:val="28"/>
        </w:rPr>
        <w:t xml:space="preserve">Как правильно организовать совместную деятельность с ребенком? Советы родителям </w:t>
      </w:r>
    </w:p>
    <w:p w:rsidR="00961B1F" w:rsidRPr="00961B1F" w:rsidRDefault="00961B1F" w:rsidP="00961B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1B1F" w:rsidRPr="00961B1F" w:rsidRDefault="00961B1F" w:rsidP="00961B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1B1F">
        <w:rPr>
          <w:rFonts w:ascii="Times New Roman" w:hAnsi="Times New Roman" w:cs="Times New Roman"/>
          <w:sz w:val="24"/>
          <w:szCs w:val="24"/>
        </w:rPr>
        <w:t>Совместная деятельность с ребёнком — важный элемент воспитания, который помогает установить доверительные отношения, способствует развитию ребёнка и улучшает качество семейного взаимодействия. Родителям важно понимать, какие именно занятия принесут наибольшую пользу малышу и позволят создать комфортную атмосферу дома.</w:t>
      </w:r>
    </w:p>
    <w:p w:rsidR="00961B1F" w:rsidRPr="00961B1F" w:rsidRDefault="00961B1F" w:rsidP="00961B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1B1F" w:rsidRPr="00961B1F" w:rsidRDefault="00961B1F" w:rsidP="00961B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1B1F">
        <w:rPr>
          <w:rFonts w:ascii="Times New Roman" w:hAnsi="Times New Roman" w:cs="Times New Roman"/>
          <w:sz w:val="24"/>
          <w:szCs w:val="24"/>
        </w:rPr>
        <w:t>Почему важна совместная деятельность?</w:t>
      </w:r>
    </w:p>
    <w:p w:rsidR="00961B1F" w:rsidRPr="00961B1F" w:rsidRDefault="00961B1F" w:rsidP="00961B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1B1F" w:rsidRPr="00961B1F" w:rsidRDefault="00961B1F" w:rsidP="00961B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1B1F">
        <w:rPr>
          <w:rFonts w:ascii="Times New Roman" w:hAnsi="Times New Roman" w:cs="Times New Roman"/>
          <w:sz w:val="24"/>
          <w:szCs w:val="24"/>
        </w:rPr>
        <w:t>Ребёнок воспринимает мир через призму личного опыта и общения с родителями. Совместные игры, чтение книг, творчество и прогулки помогают развить эмоциональный интеллект малыша, улучшить внимание и память, сформировать важные социальные навыки. Регулярное взаимодействие с родителем укрепляет привязанность, учит взаимопониманию и сотрудничеству.</w:t>
      </w:r>
    </w:p>
    <w:p w:rsidR="00961B1F" w:rsidRPr="00961B1F" w:rsidRDefault="00961B1F" w:rsidP="00961B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1B1F" w:rsidRPr="00961B1F" w:rsidRDefault="00961B1F" w:rsidP="00961B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1B1F">
        <w:rPr>
          <w:rFonts w:ascii="Times New Roman" w:hAnsi="Times New Roman" w:cs="Times New Roman"/>
          <w:sz w:val="24"/>
          <w:szCs w:val="24"/>
        </w:rPr>
        <w:t>Основные рекомендации по организации совместных занятий</w:t>
      </w:r>
    </w:p>
    <w:p w:rsidR="00961B1F" w:rsidRPr="00961B1F" w:rsidRDefault="00961B1F" w:rsidP="00961B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1B1F" w:rsidRPr="00961B1F" w:rsidRDefault="00961B1F" w:rsidP="00961B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1B1F">
        <w:rPr>
          <w:rFonts w:ascii="Times New Roman" w:hAnsi="Times New Roman" w:cs="Times New Roman"/>
          <w:sz w:val="24"/>
          <w:szCs w:val="24"/>
        </w:rPr>
        <w:t>1. Учитывайте возрастные особенности ребёнка</w:t>
      </w:r>
    </w:p>
    <w:p w:rsidR="00961B1F" w:rsidRPr="00961B1F" w:rsidRDefault="00961B1F" w:rsidP="00961B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1B1F">
        <w:rPr>
          <w:rFonts w:ascii="Times New Roman" w:hAnsi="Times New Roman" w:cs="Times New Roman"/>
          <w:sz w:val="24"/>
          <w:szCs w:val="24"/>
        </w:rPr>
        <w:t>Занимаясь вместе с малышом, ориентируйтесь на его возраст и индивидуальные способности. Для дошкольников подойдут рисование, лепка, аппликация, настольные игры и активные развлечения вроде танцев и спортивных упражнений. Старшие дети оценят совместное приготовление пищи, походы, просмотр познавательных фильмов и обсуждение прочитанных книг.</w:t>
      </w:r>
    </w:p>
    <w:p w:rsidR="00961B1F" w:rsidRPr="00961B1F" w:rsidRDefault="00961B1F" w:rsidP="00961B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1B1F" w:rsidRPr="00961B1F" w:rsidRDefault="00961B1F" w:rsidP="00961B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1B1F">
        <w:rPr>
          <w:rFonts w:ascii="Times New Roman" w:hAnsi="Times New Roman" w:cs="Times New Roman"/>
          <w:sz w:val="24"/>
          <w:szCs w:val="24"/>
        </w:rPr>
        <w:t>2. Стимулируйте интерес ребенка</w:t>
      </w:r>
    </w:p>
    <w:p w:rsidR="00961B1F" w:rsidRPr="00961B1F" w:rsidRDefault="00961B1F" w:rsidP="00961B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1B1F">
        <w:rPr>
          <w:rFonts w:ascii="Times New Roman" w:hAnsi="Times New Roman" w:cs="Times New Roman"/>
          <w:sz w:val="24"/>
          <w:szCs w:val="24"/>
        </w:rPr>
        <w:t>Дети лучше воспринимают информацию, когда она интересна и увлекательна. Предлагайте ребёнку разнообразные активности, экспериментируйте с новыми материалами и методами творчества. Пусть ребёнок сам выбирает, каким занятием хочет заняться сегодня. Это поможет ему развивать самостоятельность и уверенность в себе.</w:t>
      </w:r>
    </w:p>
    <w:p w:rsidR="00961B1F" w:rsidRPr="00961B1F" w:rsidRDefault="00961B1F" w:rsidP="00961B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1B1F" w:rsidRPr="00961B1F" w:rsidRDefault="00961B1F" w:rsidP="00961B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1B1F">
        <w:rPr>
          <w:rFonts w:ascii="Times New Roman" w:hAnsi="Times New Roman" w:cs="Times New Roman"/>
          <w:sz w:val="24"/>
          <w:szCs w:val="24"/>
        </w:rPr>
        <w:t>3. Не критикуйте и поддерживайте инициативу</w:t>
      </w:r>
    </w:p>
    <w:p w:rsidR="00961B1F" w:rsidRPr="00961B1F" w:rsidRDefault="00961B1F" w:rsidP="00961B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1B1F">
        <w:rPr>
          <w:rFonts w:ascii="Times New Roman" w:hAnsi="Times New Roman" w:cs="Times New Roman"/>
          <w:sz w:val="24"/>
          <w:szCs w:val="24"/>
        </w:rPr>
        <w:lastRenderedPageBreak/>
        <w:t>При занятиях совместно с ребёнком воздержитесь от критики и негативных комментариев относительно результата работы. Важно поддерживать начинания детей, поощрять старание и хвалить даже незначительные успехи. Такая поддержка позволит ребёнку почувствовать себя уверенно и мотивирует продолжать развиваться дальше.</w:t>
      </w:r>
    </w:p>
    <w:p w:rsidR="00961B1F" w:rsidRPr="00961B1F" w:rsidRDefault="00961B1F" w:rsidP="00961B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1B1F" w:rsidRPr="00961B1F" w:rsidRDefault="00961B1F" w:rsidP="00961B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1B1F">
        <w:rPr>
          <w:rFonts w:ascii="Times New Roman" w:hAnsi="Times New Roman" w:cs="Times New Roman"/>
          <w:sz w:val="24"/>
          <w:szCs w:val="24"/>
        </w:rPr>
        <w:t>4. Используйте игровые формы обучения</w:t>
      </w:r>
    </w:p>
    <w:p w:rsidR="00961B1F" w:rsidRPr="00961B1F" w:rsidRDefault="00961B1F" w:rsidP="00961B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1B1F">
        <w:rPr>
          <w:rFonts w:ascii="Times New Roman" w:hAnsi="Times New Roman" w:cs="Times New Roman"/>
          <w:sz w:val="24"/>
          <w:szCs w:val="24"/>
        </w:rPr>
        <w:t>Игра является основной деятельностью детей дошкольного возраста. Именно через игру ребенок познаёт окружающий мир, осваивает новые знания и умения. Включите элементы игры в обучение математике, чтению, иностранным языкам. Например, придумайте интересные задания на счёт предметов, найдите забавные истории, иллюстрирующие правила русского языка, предложите соревнование на знание букв и звуков.</w:t>
      </w:r>
    </w:p>
    <w:p w:rsidR="00961B1F" w:rsidRPr="00961B1F" w:rsidRDefault="00961B1F" w:rsidP="00961B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1B1F" w:rsidRPr="00961B1F" w:rsidRDefault="00961B1F" w:rsidP="00961B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1B1F">
        <w:rPr>
          <w:rFonts w:ascii="Times New Roman" w:hAnsi="Times New Roman" w:cs="Times New Roman"/>
          <w:sz w:val="24"/>
          <w:szCs w:val="24"/>
        </w:rPr>
        <w:t>5. Проводите больше времени на свежем воздухе</w:t>
      </w:r>
    </w:p>
    <w:p w:rsidR="00961B1F" w:rsidRPr="00961B1F" w:rsidRDefault="00961B1F" w:rsidP="00961B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1B1F">
        <w:rPr>
          <w:rFonts w:ascii="Times New Roman" w:hAnsi="Times New Roman" w:cs="Times New Roman"/>
          <w:sz w:val="24"/>
          <w:szCs w:val="24"/>
        </w:rPr>
        <w:t>Прогулки на природе благотворно влияют на физическое здоровье и развитие детей. Во время прогулок родители могут рассказать детям о растениях, животных, явлениях природы, предложить поиграть в подвижные игры или устроить соревнования по сбору листьев разных форм и цветов.</w:t>
      </w:r>
    </w:p>
    <w:p w:rsidR="00961B1F" w:rsidRPr="00961B1F" w:rsidRDefault="00961B1F" w:rsidP="00961B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1B1F" w:rsidRPr="00961B1F" w:rsidRDefault="00961B1F" w:rsidP="00961B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1B1F">
        <w:rPr>
          <w:rFonts w:ascii="Times New Roman" w:hAnsi="Times New Roman" w:cs="Times New Roman"/>
          <w:sz w:val="24"/>
          <w:szCs w:val="24"/>
        </w:rPr>
        <w:t>Заключение</w:t>
      </w:r>
    </w:p>
    <w:p w:rsidR="002F3D9B" w:rsidRPr="00961B1F" w:rsidRDefault="00961B1F" w:rsidP="00961B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1B1F">
        <w:rPr>
          <w:rFonts w:ascii="Times New Roman" w:hAnsi="Times New Roman" w:cs="Times New Roman"/>
          <w:sz w:val="24"/>
          <w:szCs w:val="24"/>
        </w:rPr>
        <w:t>Организуя совместную деятельность с ребёнком, помните, что главное здесь — удовольствие от процесса и общение друг с другом. Следуйте рекомендациям, проявляйте терпение и поддержку, наслаждайтесь общением с вашим любимым чадом, ведь именно оно станет основой крепких семейных уз и залогом успешного развития вашего ребёнка.</w:t>
      </w:r>
    </w:p>
    <w:sectPr w:rsidR="002F3D9B" w:rsidRPr="00961B1F" w:rsidSect="002F3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1B1F"/>
    <w:rsid w:val="002F3D9B"/>
    <w:rsid w:val="006347B1"/>
    <w:rsid w:val="00961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D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1B1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34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47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2026-05-19T06:08:00Z</dcterms:created>
  <dcterms:modified xsi:type="dcterms:W3CDTF">2026-05-19T06:24:00Z</dcterms:modified>
</cp:coreProperties>
</file>