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877" w:rsidRPr="00C3361B" w:rsidRDefault="00942877" w:rsidP="00942877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61B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val="kk-KZ"/>
        </w:rPr>
        <w:t>Зантия по развитию памяти</w:t>
      </w:r>
    </w:p>
    <w:p w:rsidR="00942877" w:rsidRPr="00C3361B" w:rsidRDefault="00942877" w:rsidP="00942877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361B">
        <w:rPr>
          <w:rFonts w:ascii="Times New Roman" w:eastAsia="Times New Roman" w:hAnsi="Times New Roman" w:cs="Times New Roman"/>
          <w:color w:val="000000"/>
          <w:sz w:val="28"/>
          <w:szCs w:val="28"/>
        </w:rPr>
        <w:t>с одаренными детьми в интеллектуальном развитии</w:t>
      </w:r>
    </w:p>
    <w:p w:rsidR="00942877" w:rsidRPr="00C3361B" w:rsidRDefault="00942877" w:rsidP="00942877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C3361B">
        <w:rPr>
          <w:rFonts w:ascii="Times New Roman" w:eastAsia="Times New Roman" w:hAnsi="Times New Roman" w:cs="Times New Roman"/>
          <w:sz w:val="28"/>
          <w:szCs w:val="28"/>
        </w:rPr>
        <w:t>Втор</w:t>
      </w:r>
      <w:r>
        <w:rPr>
          <w:rFonts w:ascii="Times New Roman" w:eastAsia="Times New Roman" w:hAnsi="Times New Roman" w:cs="Times New Roman"/>
          <w:sz w:val="28"/>
          <w:szCs w:val="28"/>
        </w:rPr>
        <w:t>ая младшая группа №15 « Колобок</w:t>
      </w:r>
      <w:r w:rsidRPr="00C3361B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942877" w:rsidRDefault="00942877" w:rsidP="00942877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Апрель</w:t>
      </w:r>
    </w:p>
    <w:p w:rsidR="00942877" w:rsidRDefault="00942877" w:rsidP="00942877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942877" w:rsidRPr="00942877" w:rsidRDefault="00942877" w:rsidP="00942877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942877">
        <w:rPr>
          <w:rStyle w:val="c14"/>
          <w:rFonts w:ascii="Arial" w:hAnsi="Arial" w:cs="Arial"/>
          <w:sz w:val="19"/>
          <w:szCs w:val="19"/>
        </w:rPr>
        <w:t>«</w:t>
      </w:r>
      <w:r w:rsidRPr="00942877">
        <w:rPr>
          <w:rStyle w:val="c0"/>
          <w:b/>
          <w:bCs/>
          <w:sz w:val="27"/>
          <w:szCs w:val="27"/>
        </w:rPr>
        <w:t>Профессии»</w:t>
      </w:r>
    </w:p>
    <w:p w:rsidR="00942877" w:rsidRDefault="00942877" w:rsidP="00942877">
      <w:pPr>
        <w:pStyle w:val="c6"/>
        <w:shd w:val="clear" w:color="auto" w:fill="FFFFFF"/>
        <w:spacing w:before="0" w:beforeAutospacing="0" w:after="0" w:afterAutospacing="0"/>
        <w:rPr>
          <w:rStyle w:val="c5"/>
          <w:sz w:val="27"/>
          <w:szCs w:val="27"/>
        </w:rPr>
      </w:pPr>
      <w:r w:rsidRPr="00942877">
        <w:rPr>
          <w:rStyle w:val="c1"/>
          <w:sz w:val="27"/>
          <w:szCs w:val="27"/>
        </w:rPr>
        <w:t>Цель.</w:t>
      </w:r>
      <w:r w:rsidRPr="00942877">
        <w:rPr>
          <w:rStyle w:val="c5"/>
          <w:sz w:val="27"/>
          <w:szCs w:val="27"/>
        </w:rPr>
        <w:t> Закрепить названия профессий и действий, которые совершаются ими. </w:t>
      </w:r>
      <w:r w:rsidRPr="00942877">
        <w:rPr>
          <w:sz w:val="27"/>
          <w:szCs w:val="27"/>
        </w:rPr>
        <w:br/>
      </w:r>
      <w:r w:rsidRPr="00942877">
        <w:rPr>
          <w:rStyle w:val="c1"/>
          <w:sz w:val="27"/>
          <w:szCs w:val="27"/>
        </w:rPr>
        <w:t>Ход игры. </w:t>
      </w:r>
      <w:r w:rsidRPr="00942877">
        <w:rPr>
          <w:rStyle w:val="c5"/>
          <w:sz w:val="27"/>
          <w:szCs w:val="27"/>
        </w:rPr>
        <w:t>Вы задаете ребенку вопрос: " Что делает…..?" и называете представителя любой профессии, а ребенок отвечает. Поначалу лучше брать профессии, из которых следует ответ - воспитатель воспитывает, пекарь</w:t>
      </w:r>
      <w:r>
        <w:rPr>
          <w:rStyle w:val="c5"/>
          <w:sz w:val="27"/>
          <w:szCs w:val="27"/>
        </w:rPr>
        <w:t xml:space="preserve"> печет, уборщик убирает. Перемеш</w:t>
      </w:r>
      <w:r w:rsidRPr="00942877">
        <w:rPr>
          <w:rStyle w:val="c5"/>
          <w:sz w:val="27"/>
          <w:szCs w:val="27"/>
        </w:rPr>
        <w:t xml:space="preserve">айте хорошо знакомые профессии с </w:t>
      </w:r>
      <w:proofErr w:type="gramStart"/>
      <w:r w:rsidRPr="00942877">
        <w:rPr>
          <w:rStyle w:val="c5"/>
          <w:sz w:val="27"/>
          <w:szCs w:val="27"/>
        </w:rPr>
        <w:t>незнакомыми</w:t>
      </w:r>
      <w:proofErr w:type="gramEnd"/>
      <w:r w:rsidRPr="00942877">
        <w:rPr>
          <w:rStyle w:val="c5"/>
          <w:sz w:val="27"/>
          <w:szCs w:val="27"/>
        </w:rPr>
        <w:t>, заодно расскажите о неизвестных ребенку профессиях.</w:t>
      </w:r>
    </w:p>
    <w:p w:rsidR="00942877" w:rsidRPr="00942877" w:rsidRDefault="00942877" w:rsidP="00942877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:rsidR="00942877" w:rsidRPr="00942877" w:rsidRDefault="00942877" w:rsidP="009428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SB Sans Text" w:hAnsi="SB Sans Text"/>
          <w:noProof/>
          <w:shd w:val="clear" w:color="auto" w:fill="FFFFFF"/>
        </w:rPr>
        <w:drawing>
          <wp:inline distT="0" distB="0" distL="0" distR="0">
            <wp:extent cx="1495425" cy="1993900"/>
            <wp:effectExtent l="19050" t="0" r="9525" b="0"/>
            <wp:docPr id="1" name="Рисунок 14" descr="C:\Users\Золушка\Downloads\IMG_20260427_0945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Золушка\Downloads\IMG_20260427_094530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021" cy="1997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SB Sans Text" w:hAnsi="SB Sans Text"/>
          <w:noProof/>
          <w:shd w:val="clear" w:color="auto" w:fill="FFFFFF"/>
        </w:rPr>
        <w:drawing>
          <wp:inline distT="0" distB="0" distL="0" distR="0">
            <wp:extent cx="1514475" cy="2019300"/>
            <wp:effectExtent l="19050" t="0" r="9525" b="0"/>
            <wp:docPr id="2" name="Рисунок 13" descr="C:\Users\Золушка\Downloads\IMG_20260427_0945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Золушка\Downloads\IMG_20260427_09452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1802" cy="2029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>
            <wp:extent cx="1514475" cy="2019300"/>
            <wp:effectExtent l="1905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555" cy="2022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2877" w:rsidRDefault="00942877" w:rsidP="009428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942877" w:rsidRDefault="00942877" w:rsidP="009428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B70FC">
        <w:rPr>
          <w:rFonts w:ascii="Times New Roman" w:eastAsia="Times New Roman" w:hAnsi="Times New Roman"/>
          <w:sz w:val="24"/>
          <w:szCs w:val="24"/>
        </w:rPr>
        <w:t>Транспорт.</w:t>
      </w:r>
    </w:p>
    <w:p w:rsidR="00942877" w:rsidRPr="00AB70FC" w:rsidRDefault="00942877" w:rsidP="009428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B70FC">
        <w:rPr>
          <w:rFonts w:ascii="Times New Roman" w:eastAsia="Times New Roman" w:hAnsi="Times New Roman"/>
          <w:sz w:val="24"/>
          <w:szCs w:val="24"/>
        </w:rPr>
        <w:t>Цель: формировать обобщающее понятие «транспорт», его назначение.</w:t>
      </w:r>
    </w:p>
    <w:p w:rsidR="00942877" w:rsidRPr="00AB70FC" w:rsidRDefault="00942877" w:rsidP="009428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B70FC">
        <w:rPr>
          <w:rFonts w:ascii="Times New Roman" w:eastAsia="Times New Roman" w:hAnsi="Times New Roman"/>
          <w:sz w:val="24"/>
          <w:szCs w:val="24"/>
        </w:rPr>
        <w:t>Задачи:</w:t>
      </w:r>
    </w:p>
    <w:p w:rsidR="00942877" w:rsidRPr="00AB70FC" w:rsidRDefault="00942877" w:rsidP="009428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B70FC">
        <w:rPr>
          <w:rFonts w:ascii="Times New Roman" w:eastAsia="Times New Roman" w:hAnsi="Times New Roman"/>
          <w:sz w:val="24"/>
          <w:szCs w:val="24"/>
        </w:rPr>
        <w:t>расширять и обогащать знания о наземном транспорте,</w:t>
      </w:r>
    </w:p>
    <w:p w:rsidR="00942877" w:rsidRPr="00AB70FC" w:rsidRDefault="00942877" w:rsidP="009428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B70FC">
        <w:rPr>
          <w:rFonts w:ascii="Times New Roman" w:eastAsia="Times New Roman" w:hAnsi="Times New Roman"/>
          <w:sz w:val="24"/>
          <w:szCs w:val="24"/>
        </w:rPr>
        <w:t>учить образовывать форму родит</w:t>
      </w:r>
      <w:proofErr w:type="gramStart"/>
      <w:r w:rsidRPr="00AB70FC">
        <w:rPr>
          <w:rFonts w:ascii="Times New Roman" w:eastAsia="Times New Roman" w:hAnsi="Times New Roman"/>
          <w:sz w:val="24"/>
          <w:szCs w:val="24"/>
        </w:rPr>
        <w:t>.</w:t>
      </w:r>
      <w:proofErr w:type="gramEnd"/>
      <w:r w:rsidRPr="00AB70FC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Pr="00AB70FC">
        <w:rPr>
          <w:rFonts w:ascii="Times New Roman" w:eastAsia="Times New Roman" w:hAnsi="Times New Roman"/>
          <w:sz w:val="24"/>
          <w:szCs w:val="24"/>
        </w:rPr>
        <w:t>п</w:t>
      </w:r>
      <w:proofErr w:type="gramEnd"/>
      <w:r w:rsidRPr="00AB70FC">
        <w:rPr>
          <w:rFonts w:ascii="Times New Roman" w:eastAsia="Times New Roman" w:hAnsi="Times New Roman"/>
          <w:sz w:val="24"/>
          <w:szCs w:val="24"/>
        </w:rPr>
        <w:t>адежа существительных, обозначающих части наземного транспорта, а также употреблять предлог БЕЗ (игра «Без чего?»),</w:t>
      </w:r>
    </w:p>
    <w:p w:rsidR="00942877" w:rsidRPr="00AB70FC" w:rsidRDefault="00942877" w:rsidP="009428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B70FC">
        <w:rPr>
          <w:rFonts w:ascii="Times New Roman" w:eastAsia="Times New Roman" w:hAnsi="Times New Roman"/>
          <w:sz w:val="24"/>
          <w:szCs w:val="24"/>
        </w:rPr>
        <w:t>учить находить отличия в цвете, форме, величине, учить составлять предложения с противительным союзом А.</w:t>
      </w:r>
    </w:p>
    <w:p w:rsidR="00942877" w:rsidRPr="00AB70FC" w:rsidRDefault="00942877" w:rsidP="009428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B70FC">
        <w:rPr>
          <w:rFonts w:ascii="Times New Roman" w:eastAsia="Times New Roman" w:hAnsi="Times New Roman"/>
          <w:sz w:val="24"/>
          <w:szCs w:val="24"/>
        </w:rPr>
        <w:t>формировать навык словообразования существительных при помощи уменьшительно-ласкательных суффиксов.</w:t>
      </w:r>
    </w:p>
    <w:p w:rsidR="00942877" w:rsidRPr="00AB70FC" w:rsidRDefault="00942877" w:rsidP="009428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B70FC">
        <w:rPr>
          <w:rFonts w:ascii="Times New Roman" w:eastAsia="Times New Roman" w:hAnsi="Times New Roman"/>
          <w:sz w:val="24"/>
          <w:szCs w:val="24"/>
        </w:rPr>
        <w:t>развивать внимание, мышление, память.</w:t>
      </w:r>
    </w:p>
    <w:p w:rsidR="00000000" w:rsidRDefault="00942877" w:rsidP="009428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AB70FC">
        <w:rPr>
          <w:rFonts w:ascii="Times New Roman" w:eastAsia="Times New Roman" w:hAnsi="Times New Roman"/>
          <w:sz w:val="24"/>
          <w:szCs w:val="24"/>
        </w:rPr>
        <w:t>Артикуляционные упражнения для губ, щек, языка</w:t>
      </w:r>
      <w:proofErr w:type="gramStart"/>
      <w:r w:rsidRPr="00AB70FC">
        <w:rPr>
          <w:rFonts w:ascii="Times New Roman" w:eastAsia="Times New Roman" w:hAnsi="Times New Roman"/>
          <w:sz w:val="24"/>
          <w:szCs w:val="24"/>
        </w:rPr>
        <w:t>.</w:t>
      </w:r>
      <w:proofErr w:type="gramEnd"/>
      <w:r w:rsidRPr="00AB70FC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Pr="00AB70FC">
        <w:rPr>
          <w:rFonts w:ascii="Times New Roman" w:eastAsia="Times New Roman" w:hAnsi="Times New Roman"/>
          <w:sz w:val="24"/>
          <w:szCs w:val="24"/>
        </w:rPr>
        <w:t>з</w:t>
      </w:r>
      <w:proofErr w:type="gramEnd"/>
      <w:r w:rsidRPr="00AB70FC">
        <w:rPr>
          <w:rFonts w:ascii="Times New Roman" w:eastAsia="Times New Roman" w:hAnsi="Times New Roman"/>
          <w:sz w:val="24"/>
          <w:szCs w:val="24"/>
        </w:rPr>
        <w:t>акрепление произнесения вызванных звуков. Развитие фонематического восприятия</w:t>
      </w:r>
    </w:p>
    <w:p w:rsidR="00942877" w:rsidRPr="00942877" w:rsidRDefault="00942877" w:rsidP="00942877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SB Sans Text" w:hAnsi="SB Sans Text"/>
          <w:noProof/>
          <w:shd w:val="clear" w:color="auto" w:fill="FFFFFF"/>
        </w:rPr>
        <w:drawing>
          <wp:inline distT="0" distB="0" distL="0" distR="0">
            <wp:extent cx="1943100" cy="1771334"/>
            <wp:effectExtent l="19050" t="0" r="0" b="0"/>
            <wp:docPr id="4" name="Рисунок 15" descr="C:\Users\Золушка\Downloads\IMG_20260427_0945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Золушка\Downloads\IMG_20260427_094537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34524" r="42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771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SB Sans Text" w:hAnsi="SB Sans Text"/>
          <w:noProof/>
          <w:shd w:val="clear" w:color="auto" w:fill="FFFFFF"/>
        </w:rPr>
        <w:t xml:space="preserve">  </w:t>
      </w:r>
      <w:r>
        <w:rPr>
          <w:rFonts w:ascii="SB Sans Text" w:hAnsi="SB Sans Text"/>
          <w:noProof/>
          <w:shd w:val="clear" w:color="auto" w:fill="FFFFFF"/>
        </w:rPr>
        <w:drawing>
          <wp:inline distT="0" distB="0" distL="0" distR="0">
            <wp:extent cx="1514951" cy="1762125"/>
            <wp:effectExtent l="19050" t="0" r="0" b="0"/>
            <wp:docPr id="6" name="Рисунок 12" descr="C:\Users\Золушка\Downloads\IMG_20260427_0945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Золушка\Downloads\IMG_20260427_09454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9756" r="-34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951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42877" w:rsidRPr="009428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B San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942877"/>
    <w:rsid w:val="009428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942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942877"/>
  </w:style>
  <w:style w:type="character" w:customStyle="1" w:styleId="c0">
    <w:name w:val="c0"/>
    <w:basedOn w:val="a0"/>
    <w:rsid w:val="00942877"/>
  </w:style>
  <w:style w:type="character" w:customStyle="1" w:styleId="c1">
    <w:name w:val="c1"/>
    <w:basedOn w:val="a0"/>
    <w:rsid w:val="00942877"/>
  </w:style>
  <w:style w:type="character" w:customStyle="1" w:styleId="c5">
    <w:name w:val="c5"/>
    <w:basedOn w:val="a0"/>
    <w:rsid w:val="00942877"/>
  </w:style>
  <w:style w:type="paragraph" w:styleId="a3">
    <w:name w:val="Balloon Text"/>
    <w:basedOn w:val="a"/>
    <w:link w:val="a4"/>
    <w:uiPriority w:val="99"/>
    <w:semiHidden/>
    <w:unhideWhenUsed/>
    <w:rsid w:val="009428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28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727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180</Words>
  <Characters>1030</Characters>
  <Application>Microsoft Office Word</Application>
  <DocSecurity>0</DocSecurity>
  <Lines>8</Lines>
  <Paragraphs>2</Paragraphs>
  <ScaleCrop>false</ScaleCrop>
  <Company/>
  <LinksUpToDate>false</LinksUpToDate>
  <CharactersWithSpaces>1208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2026-04-27T01:49:00Z</dcterms:created>
  <dcterms:modified xsi:type="dcterms:W3CDTF">2026-04-27T01:49:00Z</dcterms:modified>
</cp:coreProperties>
</file>