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22D6" w14:textId="77777777" w:rsidR="00CF5117" w:rsidRPr="00CA7077" w:rsidRDefault="00CF5117" w:rsidP="00CF51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</w:pPr>
      <w:r w:rsidRPr="00CA7077"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  <w:t>Муниципальное бюджетное дошкольное образовательное учреждение</w:t>
      </w:r>
    </w:p>
    <w:p w14:paraId="3C3329EF" w14:textId="77777777" w:rsidR="00CF5117" w:rsidRPr="00CA7077" w:rsidRDefault="00CF5117" w:rsidP="00CF51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</w:pPr>
      <w:r w:rsidRPr="00CA7077"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  <w:t>детский сад №58 «Золушка» комбинированного вида г. Улан-Удэ</w:t>
      </w:r>
    </w:p>
    <w:p w14:paraId="11DC8686" w14:textId="77777777" w:rsidR="00CF5117" w:rsidRPr="00CA7077" w:rsidRDefault="00CF5117" w:rsidP="00CF51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</w:pPr>
      <w:r w:rsidRPr="00CA7077"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  <w:t>(МБОУ детский сад №58 «Золушка» г. Улан-Удэ)</w:t>
      </w:r>
    </w:p>
    <w:p w14:paraId="54218E35" w14:textId="77777777" w:rsidR="00CF5117" w:rsidRDefault="00CF5117" w:rsidP="00CF51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</w:pPr>
    </w:p>
    <w:p w14:paraId="265964B1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78A12F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CC5B79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DDEACE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859D02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AE503BC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ECD0B01" w14:textId="77777777" w:rsidR="00CF5117" w:rsidRPr="00850D40" w:rsidRDefault="00CF5117" w:rsidP="00CF5117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50D40">
        <w:rPr>
          <w:rFonts w:ascii="Times New Roman" w:eastAsia="Calibri" w:hAnsi="Times New Roman" w:cs="Times New Roman"/>
          <w:sz w:val="32"/>
          <w:szCs w:val="32"/>
        </w:rPr>
        <w:t>Отчет воспитателя по реализации индивидуального</w:t>
      </w:r>
      <w:r>
        <w:rPr>
          <w:rFonts w:ascii="Times New Roman" w:eastAsia="Calibri" w:hAnsi="Times New Roman" w:cs="Times New Roman"/>
          <w:sz w:val="32"/>
          <w:szCs w:val="32"/>
        </w:rPr>
        <w:t>-</w:t>
      </w:r>
      <w:r w:rsidRPr="00850D40">
        <w:rPr>
          <w:rFonts w:ascii="Times New Roman" w:eastAsia="Calibri" w:hAnsi="Times New Roman" w:cs="Times New Roman"/>
          <w:sz w:val="32"/>
          <w:szCs w:val="32"/>
        </w:rPr>
        <w:t>образовательного маршрута ребенка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850D40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0B2BF8B0" w14:textId="77777777" w:rsidR="00CF5117" w:rsidRPr="00850D40" w:rsidRDefault="00CF5117" w:rsidP="00CF5117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50D40">
        <w:rPr>
          <w:rFonts w:ascii="Times New Roman" w:eastAsia="Calibri" w:hAnsi="Times New Roman" w:cs="Times New Roman"/>
          <w:sz w:val="32"/>
          <w:szCs w:val="32"/>
        </w:rPr>
        <w:t>имеющего соматическое заболевание</w:t>
      </w:r>
    </w:p>
    <w:p w14:paraId="30F02AD1" w14:textId="77777777" w:rsidR="00CF5117" w:rsidRPr="00850D40" w:rsidRDefault="00CF5117" w:rsidP="00CF5117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08A75438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5695FA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C4630D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18AB4A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6FE6E3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F9645D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8C0BB7" w14:textId="77777777" w:rsidR="00CF5117" w:rsidRDefault="00CF5117" w:rsidP="00CF5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14:paraId="04AA53B6" w14:textId="77777777" w:rsidR="00CF5117" w:rsidRPr="00402808" w:rsidRDefault="00CF5117" w:rsidP="00CF5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14:paraId="155A13A2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AFEF44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7ACD21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1C6B7D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Отчет воспитателя по реализации индивидуально-образовательного маршрута ребенка, </w:t>
      </w:r>
    </w:p>
    <w:p w14:paraId="765487F4" w14:textId="77777777" w:rsidR="00CF511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имеющего соматическое заболевание</w:t>
      </w:r>
    </w:p>
    <w:p w14:paraId="23F08B10" w14:textId="77777777" w:rsidR="00CF5117" w:rsidRPr="00D90637" w:rsidRDefault="00CF5117" w:rsidP="00CF5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637">
        <w:rPr>
          <w:rFonts w:ascii="Times New Roman" w:eastAsia="Calibri" w:hAnsi="Times New Roman" w:cs="Times New Roman"/>
          <w:sz w:val="28"/>
          <w:szCs w:val="28"/>
        </w:rPr>
        <w:t>Динамический лист наблюдения</w:t>
      </w:r>
    </w:p>
    <w:p w14:paraId="5E139C2F" w14:textId="77777777" w:rsidR="00CF5117" w:rsidRPr="00D90637" w:rsidRDefault="00CF5117" w:rsidP="00CF5117">
      <w:pPr>
        <w:jc w:val="both"/>
        <w:rPr>
          <w:rFonts w:ascii="Times New Roman" w:hAnsi="Times New Roman" w:cs="Times New Roman"/>
          <w:sz w:val="28"/>
          <w:szCs w:val="28"/>
        </w:rPr>
      </w:pPr>
      <w:r w:rsidRPr="00D90637">
        <w:rPr>
          <w:rFonts w:ascii="Times New Roman" w:hAnsi="Times New Roman" w:cs="Times New Roman"/>
          <w:sz w:val="28"/>
          <w:szCs w:val="28"/>
        </w:rPr>
        <w:t>ФИО ребенка</w:t>
      </w:r>
    </w:p>
    <w:p w14:paraId="315B99D5" w14:textId="77777777" w:rsidR="00CF5117" w:rsidRDefault="00CF5117" w:rsidP="00CF5117">
      <w:pPr>
        <w:jc w:val="both"/>
        <w:rPr>
          <w:rFonts w:ascii="Times New Roman" w:hAnsi="Times New Roman" w:cs="Times New Roman"/>
          <w:sz w:val="28"/>
          <w:szCs w:val="28"/>
        </w:rPr>
      </w:pPr>
      <w:r w:rsidRPr="00D90637">
        <w:rPr>
          <w:rFonts w:ascii="Times New Roman" w:hAnsi="Times New Roman" w:cs="Times New Roman"/>
          <w:sz w:val="28"/>
          <w:szCs w:val="28"/>
        </w:rPr>
        <w:t>Дата рождения:</w:t>
      </w:r>
    </w:p>
    <w:p w14:paraId="2229434B" w14:textId="77777777" w:rsidR="00CF5117" w:rsidRDefault="00CF5117" w:rsidP="00CF5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074F97" w14:textId="77777777" w:rsidR="00CF5117" w:rsidRPr="00585494" w:rsidRDefault="00CF5117" w:rsidP="00CF5117">
      <w:pPr>
        <w:pStyle w:val="Style17"/>
        <w:widowControl/>
        <w:spacing w:before="91" w:line="240" w:lineRule="auto"/>
        <w:jc w:val="center"/>
        <w:rPr>
          <w:rStyle w:val="FontStyle21"/>
          <w:b/>
          <w:sz w:val="28"/>
          <w:szCs w:val="28"/>
        </w:rPr>
      </w:pPr>
      <w:r w:rsidRPr="00585494">
        <w:rPr>
          <w:rStyle w:val="FontStyle21"/>
          <w:sz w:val="28"/>
          <w:szCs w:val="28"/>
        </w:rPr>
        <w:t>Реализация индивидуального маршрута</w:t>
      </w:r>
    </w:p>
    <w:p w14:paraId="4785284D" w14:textId="77777777" w:rsidR="00CF5117" w:rsidRPr="00F01F7F" w:rsidRDefault="00CF5117" w:rsidP="00CF5117">
      <w:pPr>
        <w:spacing w:after="245" w:line="1" w:lineRule="exact"/>
        <w:rPr>
          <w:sz w:val="28"/>
          <w:szCs w:val="28"/>
        </w:rPr>
      </w:pPr>
    </w:p>
    <w:tbl>
      <w:tblPr>
        <w:tblW w:w="154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685"/>
        <w:gridCol w:w="2741"/>
        <w:gridCol w:w="6379"/>
        <w:gridCol w:w="3921"/>
      </w:tblGrid>
      <w:tr w:rsidR="00CF5117" w:rsidRPr="00F01F7F" w14:paraId="549913A8" w14:textId="77777777" w:rsidTr="00981010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E0A5" w14:textId="77777777" w:rsidR="00CF5117" w:rsidRPr="00F01F7F" w:rsidRDefault="00CF5117" w:rsidP="00981010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F01F7F">
              <w:rPr>
                <w:rStyle w:val="FontStyle27"/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0F81" w14:textId="77777777" w:rsidR="00CF5117" w:rsidRPr="00F01F7F" w:rsidRDefault="00CF5117" w:rsidP="00981010">
            <w:pPr>
              <w:pStyle w:val="Style15"/>
              <w:widowControl/>
              <w:rPr>
                <w:rStyle w:val="FontStyle27"/>
                <w:rFonts w:eastAsiaTheme="minorEastAsia"/>
                <w:sz w:val="28"/>
                <w:szCs w:val="28"/>
              </w:rPr>
            </w:pPr>
            <w:r w:rsidRPr="00F01F7F">
              <w:rPr>
                <w:rStyle w:val="FontStyle27"/>
                <w:rFonts w:eastAsiaTheme="minorEastAsia"/>
                <w:sz w:val="28"/>
                <w:szCs w:val="28"/>
              </w:rPr>
              <w:t>Дата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A17A" w14:textId="77777777" w:rsidR="00CF5117" w:rsidRPr="00F01F7F" w:rsidRDefault="00CF5117" w:rsidP="00981010">
            <w:pPr>
              <w:pStyle w:val="Style15"/>
              <w:widowControl/>
              <w:spacing w:line="240" w:lineRule="auto"/>
              <w:ind w:left="360"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F01F7F">
              <w:rPr>
                <w:rStyle w:val="FontStyle27"/>
                <w:rFonts w:eastAsiaTheme="minorEastAsia"/>
                <w:sz w:val="28"/>
                <w:szCs w:val="28"/>
              </w:rPr>
              <w:t>Тема занятия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A872" w14:textId="77777777" w:rsidR="00CF5117" w:rsidRPr="00F01F7F" w:rsidRDefault="00CF5117" w:rsidP="00981010">
            <w:pPr>
              <w:pStyle w:val="Style15"/>
              <w:widowControl/>
              <w:spacing w:line="278" w:lineRule="exact"/>
              <w:ind w:left="480"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F01F7F">
              <w:rPr>
                <w:rStyle w:val="FontStyle27"/>
                <w:rFonts w:eastAsiaTheme="minorEastAsia"/>
                <w:sz w:val="28"/>
                <w:szCs w:val="28"/>
              </w:rPr>
              <w:t>Содержание занятия (краткое)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2988" w14:textId="77777777" w:rsidR="00CF5117" w:rsidRPr="00F01F7F" w:rsidRDefault="00CF5117" w:rsidP="00981010">
            <w:pPr>
              <w:pStyle w:val="Style15"/>
              <w:widowControl/>
              <w:ind w:left="312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F01F7F">
              <w:rPr>
                <w:rStyle w:val="FontStyle27"/>
                <w:rFonts w:eastAsiaTheme="minorEastAsia"/>
                <w:sz w:val="28"/>
                <w:szCs w:val="28"/>
              </w:rPr>
              <w:t>Результат занятия</w:t>
            </w:r>
          </w:p>
        </w:tc>
      </w:tr>
      <w:tr w:rsidR="00CF5117" w:rsidRPr="00F01F7F" w14:paraId="081A2453" w14:textId="77777777" w:rsidTr="00981010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F84A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E3B5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72C3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A525" w14:textId="77777777" w:rsidR="00CF5117" w:rsidRPr="00F15A2C" w:rsidRDefault="00CF5117" w:rsidP="00981010">
            <w:pPr>
              <w:pStyle w:val="Style16"/>
              <w:widowControl/>
              <w:spacing w:line="240" w:lineRule="auto"/>
              <w:jc w:val="left"/>
              <w:rPr>
                <w:rStyle w:val="FontStyle22"/>
                <w:rFonts w:eastAsiaTheme="minorEastAsia"/>
                <w:sz w:val="28"/>
                <w:szCs w:val="28"/>
              </w:rPr>
            </w:pPr>
            <w:r w:rsidRPr="00F15A2C">
              <w:rPr>
                <w:rStyle w:val="FontStyle22"/>
                <w:rFonts w:eastAsiaTheme="minorEastAsia"/>
                <w:sz w:val="28"/>
                <w:szCs w:val="28"/>
              </w:rPr>
              <w:t>Цель (на что направлено):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2B20" w14:textId="77777777" w:rsidR="00CF5117" w:rsidRPr="00F15A2C" w:rsidRDefault="00CF5117" w:rsidP="00981010">
            <w:pPr>
              <w:pStyle w:val="Style16"/>
              <w:widowControl/>
              <w:spacing w:line="274" w:lineRule="exact"/>
              <w:rPr>
                <w:rStyle w:val="FontStyle22"/>
                <w:rFonts w:eastAsiaTheme="minorEastAsia"/>
                <w:sz w:val="28"/>
                <w:szCs w:val="28"/>
              </w:rPr>
            </w:pPr>
            <w:r w:rsidRPr="00F15A2C">
              <w:rPr>
                <w:rStyle w:val="FontStyle22"/>
                <w:rFonts w:eastAsiaTheme="minorEastAsia"/>
                <w:sz w:val="28"/>
                <w:szCs w:val="28"/>
              </w:rPr>
              <w:t>(что удалось, а что необходимо доработать)</w:t>
            </w:r>
          </w:p>
        </w:tc>
      </w:tr>
      <w:tr w:rsidR="00CF5117" w:rsidRPr="00F01F7F" w14:paraId="68746818" w14:textId="77777777" w:rsidTr="00981010">
        <w:trPr>
          <w:trHeight w:val="241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960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D287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СЕНТЯБРЬ</w:t>
            </w:r>
          </w:p>
          <w:p w14:paraId="30085225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05.09.23</w:t>
            </w:r>
          </w:p>
          <w:p w14:paraId="4A442BC2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344F94E8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13.09.23</w:t>
            </w:r>
          </w:p>
          <w:p w14:paraId="6C10638B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BC7AE7A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21.09.23</w:t>
            </w:r>
          </w:p>
          <w:p w14:paraId="467D5636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516131EE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25.09.23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48E9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38AD721" w14:textId="77777777" w:rsidR="00CF5117" w:rsidRPr="00F15A2C" w:rsidRDefault="00CF5117" w:rsidP="00981010">
            <w:pPr>
              <w:pStyle w:val="Style7"/>
              <w:widowControl/>
              <w:rPr>
                <w:color w:val="000000"/>
                <w:sz w:val="28"/>
                <w:szCs w:val="28"/>
              </w:rPr>
            </w:pPr>
            <w:r w:rsidRPr="00F15A2C">
              <w:rPr>
                <w:color w:val="000000"/>
                <w:sz w:val="28"/>
                <w:szCs w:val="28"/>
              </w:rPr>
              <w:t>«Морковка для зайчишки».</w:t>
            </w:r>
          </w:p>
          <w:p w14:paraId="606BE793" w14:textId="77777777" w:rsidR="00CF5117" w:rsidRPr="00F15A2C" w:rsidRDefault="00CF5117" w:rsidP="00981010">
            <w:pPr>
              <w:pStyle w:val="Style7"/>
              <w:widowControl/>
              <w:rPr>
                <w:color w:val="000000"/>
                <w:sz w:val="28"/>
                <w:szCs w:val="28"/>
              </w:rPr>
            </w:pPr>
            <w:r w:rsidRPr="00F15A2C">
              <w:rPr>
                <w:color w:val="000000"/>
                <w:sz w:val="28"/>
                <w:szCs w:val="28"/>
              </w:rPr>
              <w:t>«Бывает — не бывает» (с мячом)</w:t>
            </w:r>
          </w:p>
          <w:p w14:paraId="269FE365" w14:textId="77777777" w:rsidR="00CF5117" w:rsidRPr="00F15A2C" w:rsidRDefault="00CF5117" w:rsidP="00981010">
            <w:pPr>
              <w:pStyle w:val="Style7"/>
              <w:widowControl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F15A2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«Раздели предметы на группы»</w:t>
            </w:r>
          </w:p>
          <w:p w14:paraId="5EE3703B" w14:textId="77777777" w:rsidR="00CF5117" w:rsidRPr="00F15A2C" w:rsidRDefault="00CF5117" w:rsidP="00981010">
            <w:pPr>
              <w:pStyle w:val="Style7"/>
              <w:widowControl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14:paraId="56557FC4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sz w:val="28"/>
                <w:szCs w:val="28"/>
              </w:rPr>
              <w:t>«Раз тропинка, два тропинка»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7778" w14:textId="77777777" w:rsidR="00CF5117" w:rsidRPr="00F15A2C" w:rsidRDefault="00CF5117" w:rsidP="00981010">
            <w:pPr>
              <w:shd w:val="clear" w:color="auto" w:fill="FFFFFF"/>
              <w:spacing w:before="300" w:after="3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5A2C">
              <w:rPr>
                <w:rFonts w:ascii="Times New Roman" w:hAnsi="Times New Roman"/>
                <w:color w:val="000000"/>
                <w:sz w:val="28"/>
                <w:szCs w:val="28"/>
              </w:rPr>
              <w:t>- учить вырезать морковку из четырёхугольника срезая углы.</w:t>
            </w:r>
          </w:p>
          <w:p w14:paraId="6ADAF455" w14:textId="77777777" w:rsidR="00CF5117" w:rsidRPr="00F15A2C" w:rsidRDefault="00CF5117" w:rsidP="00981010">
            <w:pPr>
              <w:shd w:val="clear" w:color="auto" w:fill="FFFFFF"/>
              <w:spacing w:before="300" w:after="36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15A2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развивать память, внимание, мышление, быстроту реакции</w:t>
            </w:r>
          </w:p>
          <w:p w14:paraId="6CDC547E" w14:textId="77777777" w:rsidR="00CF5117" w:rsidRPr="00F15A2C" w:rsidRDefault="00CF5117" w:rsidP="009810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5A2C">
              <w:rPr>
                <w:rFonts w:ascii="Times New Roman" w:hAnsi="Times New Roman"/>
                <w:color w:val="000000"/>
                <w:sz w:val="28"/>
                <w:szCs w:val="28"/>
              </w:rPr>
              <w:t>- совершенствовать умение определять цвет, форму, величину, вес предметов. Развивать умение сравнивать и группировать предметы по этим признакам.</w:t>
            </w:r>
          </w:p>
          <w:p w14:paraId="5BA24A1A" w14:textId="77777777" w:rsidR="00CF5117" w:rsidRPr="00F15A2C" w:rsidRDefault="00CF5117" w:rsidP="009810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5A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учить при помощи слуха определять направления движущихся предметов.</w:t>
            </w:r>
          </w:p>
          <w:p w14:paraId="7C01A9AC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30B4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Ребенок справился с заданиями; имелись небольшие сложности, но после объяснения задания были выполнены.</w:t>
            </w:r>
          </w:p>
        </w:tc>
      </w:tr>
      <w:tr w:rsidR="00CF5117" w:rsidRPr="00F01F7F" w14:paraId="444F39F0" w14:textId="77777777" w:rsidTr="00981010">
        <w:trPr>
          <w:trHeight w:val="239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407A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6767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ОКТЯБРЬ</w:t>
            </w:r>
          </w:p>
          <w:p w14:paraId="3943C784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02.10.23</w:t>
            </w:r>
          </w:p>
          <w:p w14:paraId="7849D869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4001C98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12.10.23</w:t>
            </w:r>
          </w:p>
          <w:p w14:paraId="5355D526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1EDEFC28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B7C4CD7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20.10.23</w:t>
            </w:r>
          </w:p>
          <w:p w14:paraId="1A9CCACB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0C1C9CCD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24.10.23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09CA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F5C4F64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color w:val="000000"/>
                <w:sz w:val="28"/>
                <w:szCs w:val="28"/>
              </w:rPr>
              <w:t>«У кого кто»</w:t>
            </w:r>
          </w:p>
          <w:p w14:paraId="435E9455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1E6D5507" w14:textId="77777777" w:rsidR="00CF5117" w:rsidRPr="00F15A2C" w:rsidRDefault="00CF5117" w:rsidP="00981010">
            <w:pPr>
              <w:pStyle w:val="Style7"/>
              <w:widowControl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F15A2C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«Составь пейзаж».</w:t>
            </w:r>
          </w:p>
          <w:p w14:paraId="6363A058" w14:textId="77777777" w:rsidR="00CF5117" w:rsidRPr="00F15A2C" w:rsidRDefault="00CF5117" w:rsidP="00981010">
            <w:pPr>
              <w:pStyle w:val="Style7"/>
              <w:widowControl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000B2FA8" w14:textId="77777777" w:rsidR="00CF5117" w:rsidRPr="00F15A2C" w:rsidRDefault="00CF5117" w:rsidP="00981010">
            <w:pPr>
              <w:pStyle w:val="Style7"/>
              <w:widowControl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482FF1C9" w14:textId="77777777" w:rsidR="00CF5117" w:rsidRPr="00F15A2C" w:rsidRDefault="00CF5117" w:rsidP="00981010">
            <w:pPr>
              <w:pStyle w:val="Style7"/>
              <w:widowControl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725B76DF" w14:textId="77777777" w:rsidR="00CF5117" w:rsidRPr="00F15A2C" w:rsidRDefault="00CF5117" w:rsidP="00981010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15A2C">
              <w:rPr>
                <w:rFonts w:ascii="Times New Roman" w:hAnsi="Times New Roman"/>
                <w:bCs/>
                <w:iCs/>
                <w:sz w:val="28"/>
                <w:szCs w:val="28"/>
              </w:rPr>
              <w:t>«Найди лишнюю фигуру»</w:t>
            </w:r>
          </w:p>
          <w:p w14:paraId="39EC4219" w14:textId="77777777" w:rsidR="00CF5117" w:rsidRPr="00F15A2C" w:rsidRDefault="00CF5117" w:rsidP="009810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15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«Повтори»  </w:t>
            </w:r>
          </w:p>
          <w:p w14:paraId="37B080F0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5873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400DE69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color w:val="000000"/>
                <w:sz w:val="28"/>
                <w:szCs w:val="28"/>
              </w:rPr>
              <w:t>- закрепить знания о животных, развивать внимание, память</w:t>
            </w:r>
          </w:p>
          <w:p w14:paraId="7061498B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5F4F4CCF" w14:textId="77777777" w:rsidR="00CF5117" w:rsidRPr="00F15A2C" w:rsidRDefault="00CF5117" w:rsidP="00981010">
            <w:pPr>
              <w:pStyle w:val="Style7"/>
              <w:widowControl/>
              <w:rPr>
                <w:rFonts w:eastAsia="Calibri"/>
                <w:sz w:val="28"/>
                <w:szCs w:val="28"/>
                <w:lang w:eastAsia="en-US"/>
              </w:rPr>
            </w:pPr>
            <w:r w:rsidRPr="00F15A2C">
              <w:rPr>
                <w:rFonts w:eastAsia="Calibri"/>
                <w:sz w:val="28"/>
                <w:szCs w:val="28"/>
                <w:lang w:eastAsia="en-US"/>
              </w:rPr>
              <w:t>- Формировать композиционные навыки; умение создавать композицию на определенную тему (пейзаж); выделять главное, устанавливать связь, располагать изображение в пространстве.</w:t>
            </w:r>
          </w:p>
          <w:p w14:paraId="00429006" w14:textId="77777777" w:rsidR="00CF5117" w:rsidRPr="00F15A2C" w:rsidRDefault="00CF5117" w:rsidP="00981010">
            <w:pPr>
              <w:pStyle w:val="Style7"/>
              <w:widowControl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F15A2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 развитие умения сравнивать геометрические фигуры между собой, выявлять фигуру, отличную от других</w:t>
            </w:r>
          </w:p>
          <w:p w14:paraId="149BDC19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color w:val="000000"/>
                <w:sz w:val="28"/>
                <w:szCs w:val="28"/>
                <w:shd w:val="clear" w:color="auto" w:fill="FFFFFF"/>
              </w:rPr>
              <w:t>- развивать быструю ориентировку в пространстве относительно себя и относительно другого предмета.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5B1D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sz w:val="28"/>
                <w:szCs w:val="28"/>
              </w:rPr>
              <w:t>Необходимо расширять представления о растениях.</w:t>
            </w:r>
          </w:p>
        </w:tc>
      </w:tr>
      <w:tr w:rsidR="00CF5117" w:rsidRPr="00F01F7F" w14:paraId="35A74BAF" w14:textId="77777777" w:rsidTr="00981010">
        <w:trPr>
          <w:trHeight w:val="254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8667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EB91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НОЯБРЬ</w:t>
            </w:r>
          </w:p>
          <w:p w14:paraId="2D2804D3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03.11.23</w:t>
            </w:r>
          </w:p>
          <w:p w14:paraId="734DE2BF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0E00C043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14.11.23</w:t>
            </w:r>
          </w:p>
          <w:p w14:paraId="4DDC7C04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1E8E8FB4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23.11.23</w:t>
            </w:r>
          </w:p>
          <w:p w14:paraId="5E2BB598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DE273D1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0381EC7A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27.11.23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A5BD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C381DF3" w14:textId="77777777" w:rsidR="00CF5117" w:rsidRPr="00F15A2C" w:rsidRDefault="00CF5117" w:rsidP="00981010">
            <w:pPr>
              <w:pStyle w:val="Style7"/>
              <w:widowControl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15A2C">
              <w:rPr>
                <w:rFonts w:eastAsia="Calibri"/>
                <w:color w:val="000000"/>
                <w:sz w:val="28"/>
                <w:szCs w:val="28"/>
                <w:lang w:eastAsia="en-US"/>
              </w:rPr>
              <w:t>«Узнай и дорисуй».  </w:t>
            </w:r>
          </w:p>
          <w:p w14:paraId="1FE1C866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33D1B1B8" w14:textId="77777777" w:rsidR="00CF5117" w:rsidRPr="00F15A2C" w:rsidRDefault="00CF5117" w:rsidP="00981010">
            <w:pPr>
              <w:pStyle w:val="Style7"/>
              <w:widowControl/>
              <w:rPr>
                <w:color w:val="000000"/>
                <w:sz w:val="28"/>
                <w:szCs w:val="28"/>
              </w:rPr>
            </w:pPr>
            <w:r w:rsidRPr="00F15A2C">
              <w:rPr>
                <w:color w:val="000000"/>
                <w:sz w:val="28"/>
                <w:szCs w:val="28"/>
              </w:rPr>
              <w:t>«Когда это бывает?»</w:t>
            </w:r>
          </w:p>
          <w:p w14:paraId="0E9BB052" w14:textId="77777777" w:rsidR="00CF5117" w:rsidRPr="00F15A2C" w:rsidRDefault="00CF5117" w:rsidP="00981010">
            <w:pPr>
              <w:pStyle w:val="Style7"/>
              <w:widowControl/>
              <w:rPr>
                <w:color w:val="000000"/>
                <w:sz w:val="28"/>
                <w:szCs w:val="28"/>
              </w:rPr>
            </w:pPr>
          </w:p>
          <w:p w14:paraId="05C7F06A" w14:textId="77777777" w:rsidR="00CF5117" w:rsidRPr="00F15A2C" w:rsidRDefault="00CF5117" w:rsidP="009810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A2C">
              <w:rPr>
                <w:rFonts w:ascii="Times New Roman" w:hAnsi="Times New Roman"/>
                <w:sz w:val="28"/>
                <w:szCs w:val="28"/>
              </w:rPr>
              <w:t>«Найди пару»</w:t>
            </w:r>
          </w:p>
          <w:p w14:paraId="625ED5F1" w14:textId="77777777" w:rsidR="00CF5117" w:rsidRPr="00F15A2C" w:rsidRDefault="00CF5117" w:rsidP="009810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426AAC" w14:textId="77777777" w:rsidR="00CF5117" w:rsidRPr="00F15A2C" w:rsidRDefault="00CF5117" w:rsidP="009810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032671" w14:textId="77777777" w:rsidR="00CF5117" w:rsidRPr="00F15A2C" w:rsidRDefault="00CF5117" w:rsidP="009810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E6B4DD" w14:textId="77777777" w:rsidR="00CF5117" w:rsidRPr="00F15A2C" w:rsidRDefault="00CF5117" w:rsidP="009810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«Прятки»</w:t>
            </w:r>
          </w:p>
          <w:p w14:paraId="72B546D7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AE07" w14:textId="77777777" w:rsidR="00CF5117" w:rsidRPr="00F15A2C" w:rsidRDefault="00CF5117" w:rsidP="00981010">
            <w:pPr>
              <w:pStyle w:val="Style7"/>
              <w:widowControl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51000933" w14:textId="77777777" w:rsidR="00CF5117" w:rsidRPr="00F15A2C" w:rsidRDefault="00CF5117" w:rsidP="00981010">
            <w:pPr>
              <w:pStyle w:val="Style7"/>
              <w:widowControl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15A2C">
              <w:rPr>
                <w:rFonts w:eastAsia="Calibri"/>
                <w:color w:val="000000"/>
                <w:sz w:val="28"/>
                <w:szCs w:val="28"/>
                <w:lang w:eastAsia="en-US"/>
              </w:rPr>
              <w:t>- развивать чувство симметрии; обнаружить уровень знаний в выборе цвета предмета и последующей его заштриховки</w:t>
            </w:r>
          </w:p>
          <w:p w14:paraId="096DCE62" w14:textId="77777777" w:rsidR="00CF5117" w:rsidRPr="00F15A2C" w:rsidRDefault="00CF5117" w:rsidP="00981010">
            <w:pPr>
              <w:pStyle w:val="Style7"/>
              <w:widowControl/>
              <w:rPr>
                <w:color w:val="000000"/>
                <w:sz w:val="28"/>
                <w:szCs w:val="28"/>
              </w:rPr>
            </w:pPr>
            <w:r w:rsidRPr="00F15A2C">
              <w:rPr>
                <w:color w:val="000000"/>
                <w:sz w:val="28"/>
                <w:szCs w:val="28"/>
              </w:rPr>
              <w:t>- закрепить знание детей о частях суток, развивать речь, память</w:t>
            </w:r>
          </w:p>
          <w:p w14:paraId="54934BCF" w14:textId="77777777" w:rsidR="00CF5117" w:rsidRPr="00F15A2C" w:rsidRDefault="00CF5117" w:rsidP="00981010">
            <w:pPr>
              <w:pStyle w:val="Style7"/>
              <w:widowControl/>
              <w:rPr>
                <w:sz w:val="28"/>
                <w:szCs w:val="28"/>
              </w:rPr>
            </w:pPr>
            <w:r w:rsidRPr="00F15A2C">
              <w:rPr>
                <w:sz w:val="28"/>
                <w:szCs w:val="28"/>
              </w:rPr>
              <w:t>- продолжать знакомить с признаками предметов, совершенствовать умение определять их цвет, форму, величину, вес. Развивать умение сравнивать и группировать предметы по этим признакам</w:t>
            </w:r>
          </w:p>
          <w:p w14:paraId="31D0259B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color w:val="000000"/>
                <w:sz w:val="28"/>
                <w:szCs w:val="28"/>
                <w:shd w:val="clear" w:color="auto" w:fill="FFFFFF"/>
              </w:rPr>
              <w:t>- развивать внимание, быстроту реакции, умение ориентироваться в открытом пространстве.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8A3F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sz w:val="28"/>
                <w:szCs w:val="28"/>
              </w:rPr>
              <w:t>Формировать зрительное внимание.</w:t>
            </w:r>
          </w:p>
        </w:tc>
      </w:tr>
      <w:tr w:rsidR="00CF5117" w:rsidRPr="00F01F7F" w14:paraId="0302292C" w14:textId="77777777" w:rsidTr="00981010">
        <w:trPr>
          <w:trHeight w:val="254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4646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D321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ДЕКАБРЬ</w:t>
            </w:r>
          </w:p>
          <w:p w14:paraId="563B81D0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04.12.23</w:t>
            </w:r>
          </w:p>
          <w:p w14:paraId="43EFE6D3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576F375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15.12.23</w:t>
            </w:r>
          </w:p>
          <w:p w14:paraId="1F66C24C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19.12.23</w:t>
            </w:r>
          </w:p>
          <w:p w14:paraId="44389B93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rFonts w:eastAsiaTheme="minorEastAsia"/>
                <w:sz w:val="28"/>
                <w:szCs w:val="28"/>
              </w:rPr>
              <w:t>25.12.23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388F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25479DD8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sz w:val="28"/>
                <w:szCs w:val="28"/>
              </w:rPr>
              <w:t>«Не ошибись» с мячом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1D6B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72986351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F15A2C">
              <w:rPr>
                <w:sz w:val="28"/>
                <w:szCs w:val="28"/>
              </w:rPr>
              <w:t>формировать умение считать от 1 до 6 на слух; развивать внимание, выдержку, умение выслушивать воспитателя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0546" w14:textId="77777777" w:rsidR="00CF5117" w:rsidRPr="00F15A2C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CF5117" w:rsidRPr="00F01F7F" w14:paraId="5F53455A" w14:textId="77777777" w:rsidTr="00981010">
        <w:trPr>
          <w:trHeight w:val="224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2F31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12BD" w14:textId="77777777" w:rsidR="00CF5117" w:rsidRPr="00014735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ЯНВАРЬ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C660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26BE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2702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CF5117" w:rsidRPr="00F01F7F" w14:paraId="3B5A763B" w14:textId="77777777" w:rsidTr="00981010">
        <w:trPr>
          <w:trHeight w:val="212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6E6E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388C" w14:textId="77777777" w:rsidR="00CF5117" w:rsidRPr="00014735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ФЕВРАЛЬ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0A62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1BEE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5A7D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CF5117" w:rsidRPr="00F01F7F" w14:paraId="5A672427" w14:textId="77777777" w:rsidTr="00981010">
        <w:trPr>
          <w:trHeight w:val="225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82FD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D750" w14:textId="77777777" w:rsidR="00CF5117" w:rsidRPr="00014735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МАРТ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E2C4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56B7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7855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CF5117" w:rsidRPr="00F01F7F" w14:paraId="7106426F" w14:textId="77777777" w:rsidTr="00981010">
        <w:trPr>
          <w:trHeight w:val="225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CCC0" w14:textId="77777777" w:rsidR="00CF5117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C0C3" w14:textId="77777777" w:rsidR="00CF5117" w:rsidRPr="00014735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АПРЕЛЬ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B89C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DBE3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7B8A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CF5117" w:rsidRPr="00F01F7F" w14:paraId="300A397F" w14:textId="77777777" w:rsidTr="00981010">
        <w:trPr>
          <w:trHeight w:val="225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8C58" w14:textId="77777777" w:rsidR="00CF5117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D4B9" w14:textId="77777777" w:rsidR="00CF5117" w:rsidRPr="00014735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МАЙ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A55B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807A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C227" w14:textId="77777777" w:rsidR="00CF5117" w:rsidRPr="00F01F7F" w:rsidRDefault="00CF5117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134C8333" w14:textId="77777777" w:rsidR="00CF5117" w:rsidRDefault="00CF5117" w:rsidP="00CF511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8"/>
        <w:gridCol w:w="3250"/>
        <w:gridCol w:w="9060"/>
      </w:tblGrid>
      <w:tr w:rsidR="00CF5117" w14:paraId="56E0BD0A" w14:textId="77777777" w:rsidTr="00981010">
        <w:trPr>
          <w:trHeight w:val="574"/>
        </w:trPr>
        <w:tc>
          <w:tcPr>
            <w:tcW w:w="3085" w:type="dxa"/>
            <w:tcBorders>
              <w:bottom w:val="single" w:sz="4" w:space="0" w:color="auto"/>
            </w:tcBorders>
          </w:tcPr>
          <w:p w14:paraId="7951E8A2" w14:textId="77777777" w:rsidR="00CF5117" w:rsidRDefault="00CF5117" w:rsidP="00981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трудностей (педагогическая симптоматика)</w:t>
            </w:r>
          </w:p>
        </w:tc>
        <w:tc>
          <w:tcPr>
            <w:tcW w:w="3260" w:type="dxa"/>
          </w:tcPr>
          <w:p w14:paraId="56567607" w14:textId="77777777" w:rsidR="00CF5117" w:rsidRDefault="00CF5117" w:rsidP="00981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Причины трудностей</w:t>
            </w:r>
          </w:p>
        </w:tc>
        <w:tc>
          <w:tcPr>
            <w:tcW w:w="9214" w:type="dxa"/>
          </w:tcPr>
          <w:p w14:paraId="4DFAC907" w14:textId="77777777" w:rsidR="00CF5117" w:rsidRDefault="00CF5117" w:rsidP="00981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коррекционной работы</w:t>
            </w:r>
          </w:p>
          <w:p w14:paraId="28FEED42" w14:textId="77777777" w:rsidR="00CF5117" w:rsidRDefault="00CF5117" w:rsidP="00981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(деятельность воспитателя)</w:t>
            </w:r>
          </w:p>
        </w:tc>
      </w:tr>
      <w:tr w:rsidR="00CF5117" w14:paraId="6121ADBE" w14:textId="77777777" w:rsidTr="00981010">
        <w:trPr>
          <w:trHeight w:val="1902"/>
        </w:trPr>
        <w:tc>
          <w:tcPr>
            <w:tcW w:w="3085" w:type="dxa"/>
            <w:tcBorders>
              <w:bottom w:val="nil"/>
            </w:tcBorders>
          </w:tcPr>
          <w:p w14:paraId="06C10E17" w14:textId="77777777" w:rsidR="00CF5117" w:rsidRPr="00F15A2C" w:rsidRDefault="00CF5117" w:rsidP="00981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A2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14:paraId="37463996" w14:textId="77777777" w:rsidR="00CF5117" w:rsidRPr="001D1F79" w:rsidRDefault="00CF5117" w:rsidP="00981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1BEFEF" w14:textId="77777777" w:rsidR="00CF5117" w:rsidRPr="001D1F79" w:rsidRDefault="00CF5117" w:rsidP="00981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FB">
              <w:rPr>
                <w:rFonts w:ascii="Times New Roman" w:hAnsi="Times New Roman" w:cs="Times New Roman"/>
                <w:sz w:val="28"/>
                <w:szCs w:val="28"/>
              </w:rPr>
              <w:t>Несформированность представлений о себе, образе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14:paraId="76D05F64" w14:textId="77777777" w:rsidR="00CF5117" w:rsidRDefault="00CF5117" w:rsidP="009810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BFB">
              <w:rPr>
                <w:rFonts w:ascii="Times New Roman" w:hAnsi="Times New Roman" w:cs="Times New Roman"/>
                <w:sz w:val="20"/>
                <w:szCs w:val="20"/>
              </w:rPr>
              <w:t xml:space="preserve">Беседы на тему: «Что мы умеем, чему мы научимся». Выставки достижений детей. Оформление группового уголка «Звезда недели». Игры: «Люблю — не люблю»; «Кем я стану»; «Ласковое имя» </w:t>
            </w:r>
          </w:p>
          <w:p w14:paraId="32E868AE" w14:textId="77777777" w:rsidR="00CF5117" w:rsidRPr="000C0BFB" w:rsidRDefault="00CF5117" w:rsidP="009810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BFB">
              <w:rPr>
                <w:rFonts w:ascii="Times New Roman" w:hAnsi="Times New Roman" w:cs="Times New Roman"/>
                <w:sz w:val="20"/>
                <w:szCs w:val="20"/>
              </w:rPr>
              <w:t xml:space="preserve"> Беседы о реальных и возможных достижениях детей. Игры: «Я умею»; «Отгадай, кто какой»; «Мое будущее»; «Если бы я был звездой». Рисование на темы: «Рисуем имя»; «Мой смешной портрет»; «Ладошка достижений»; «Цветок качеств» </w:t>
            </w:r>
          </w:p>
          <w:p w14:paraId="19049DAD" w14:textId="77777777" w:rsidR="00CF5117" w:rsidRDefault="00CF5117" w:rsidP="009810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BFB">
              <w:rPr>
                <w:rFonts w:ascii="Times New Roman" w:hAnsi="Times New Roman" w:cs="Times New Roman"/>
                <w:sz w:val="20"/>
                <w:szCs w:val="20"/>
              </w:rPr>
              <w:t xml:space="preserve"> Ролевые игры. Использование пословиц и поговорок (чтение и беседы, заучивание). Игры: «Договори предложение»; «На кого я похож». Игровой массаж «Что? Где?</w:t>
            </w:r>
          </w:p>
        </w:tc>
      </w:tr>
      <w:tr w:rsidR="00CF5117" w:rsidRPr="000C0BFB" w14:paraId="1AE1933C" w14:textId="77777777" w:rsidTr="00981010">
        <w:trPr>
          <w:trHeight w:val="1902"/>
        </w:trPr>
        <w:tc>
          <w:tcPr>
            <w:tcW w:w="3085" w:type="dxa"/>
            <w:tcBorders>
              <w:top w:val="nil"/>
            </w:tcBorders>
          </w:tcPr>
          <w:p w14:paraId="64133F31" w14:textId="77777777" w:rsidR="00CF5117" w:rsidRDefault="00CF5117" w:rsidP="00981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16C2D97" w14:textId="77777777" w:rsidR="00CF5117" w:rsidRPr="000C0BFB" w:rsidRDefault="00CF5117" w:rsidP="00981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BFB">
              <w:rPr>
                <w:rFonts w:ascii="Times New Roman" w:hAnsi="Times New Roman" w:cs="Times New Roman"/>
                <w:sz w:val="28"/>
                <w:szCs w:val="28"/>
              </w:rPr>
              <w:t>Тревожность, неуверенность в своих возможностях, способностях или отсутствие самокритичности</w:t>
            </w:r>
          </w:p>
        </w:tc>
        <w:tc>
          <w:tcPr>
            <w:tcW w:w="9214" w:type="dxa"/>
          </w:tcPr>
          <w:p w14:paraId="3E1DDE2F" w14:textId="77777777" w:rsidR="00CF5117" w:rsidRPr="000C0BFB" w:rsidRDefault="00CF5117" w:rsidP="009810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BFB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Предварительное знакомство с предстоящей деятельностью, трудным заданием. Похвала, поддержка. Исключение соревновательных моментов (для тревожного ребенка). </w:t>
            </w:r>
            <w:proofErr w:type="spellStart"/>
            <w:r w:rsidRPr="000C0BFB">
              <w:rPr>
                <w:rFonts w:ascii="Times New Roman" w:hAnsi="Times New Roman" w:cs="Times New Roman"/>
                <w:sz w:val="20"/>
                <w:szCs w:val="20"/>
              </w:rPr>
              <w:t>Психогимнастика</w:t>
            </w:r>
            <w:proofErr w:type="spellEnd"/>
            <w:r w:rsidRPr="000C0BFB">
              <w:rPr>
                <w:rFonts w:ascii="Times New Roman" w:hAnsi="Times New Roman" w:cs="Times New Roman"/>
                <w:sz w:val="20"/>
                <w:szCs w:val="20"/>
              </w:rPr>
              <w:t>. Ролевые игры. Игры (при отсутствии самокритичности): «Угадай, что 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авится маме (друзьям)» </w:t>
            </w:r>
            <w:r w:rsidRPr="000C0BFB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«Я не могу — я могу — я сумею». </w:t>
            </w:r>
            <w:proofErr w:type="spellStart"/>
            <w:r w:rsidRPr="000C0BFB">
              <w:rPr>
                <w:rFonts w:ascii="Times New Roman" w:hAnsi="Times New Roman" w:cs="Times New Roman"/>
                <w:sz w:val="20"/>
                <w:szCs w:val="20"/>
              </w:rPr>
              <w:t>Психогимнастика</w:t>
            </w:r>
            <w:proofErr w:type="spellEnd"/>
            <w:r w:rsidRPr="000C0BFB">
              <w:rPr>
                <w:rFonts w:ascii="Times New Roman" w:hAnsi="Times New Roman" w:cs="Times New Roman"/>
                <w:sz w:val="20"/>
                <w:szCs w:val="20"/>
              </w:rPr>
              <w:t>. Игры: «Давай поговорим»; «Волшебные очки»; «Путешествие по картине». Тематическое рисование с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етом трудности ребенка. </w:t>
            </w:r>
            <w:r w:rsidRPr="000C0BFB">
              <w:rPr>
                <w:rFonts w:ascii="Times New Roman" w:hAnsi="Times New Roman" w:cs="Times New Roman"/>
                <w:sz w:val="20"/>
                <w:szCs w:val="20"/>
              </w:rPr>
              <w:t>Мимическая зарядка (выражение эмоциональных состояний). Использование междометий с различной интонацией («ай», «ой», «ух»). Интонационное выделение. Игра «Попроси игрушку».</w:t>
            </w:r>
          </w:p>
        </w:tc>
      </w:tr>
      <w:tr w:rsidR="00CF5117" w:rsidRPr="001D6D03" w14:paraId="14B05D08" w14:textId="77777777" w:rsidTr="00981010">
        <w:trPr>
          <w:trHeight w:val="1902"/>
        </w:trPr>
        <w:tc>
          <w:tcPr>
            <w:tcW w:w="3085" w:type="dxa"/>
            <w:tcBorders>
              <w:bottom w:val="single" w:sz="4" w:space="0" w:color="auto"/>
            </w:tcBorders>
          </w:tcPr>
          <w:p w14:paraId="5ADA1653" w14:textId="77777777" w:rsidR="00CF5117" w:rsidRPr="00F15A2C" w:rsidRDefault="00CF5117" w:rsidP="00981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A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Коммуникативные:</w:t>
            </w:r>
          </w:p>
          <w:p w14:paraId="7B974A76" w14:textId="77777777" w:rsidR="00CF5117" w:rsidRPr="008C5223" w:rsidRDefault="00CF5117" w:rsidP="00981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61088AD" w14:textId="77777777" w:rsidR="00CF5117" w:rsidRPr="008C5223" w:rsidRDefault="00CF5117" w:rsidP="00981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03">
              <w:rPr>
                <w:rFonts w:ascii="Times New Roman" w:hAnsi="Times New Roman" w:cs="Times New Roman"/>
                <w:sz w:val="28"/>
                <w:szCs w:val="28"/>
              </w:rPr>
              <w:t xml:space="preserve">Снижен уровень владения самостоятельными коммуникативными действиями </w:t>
            </w:r>
          </w:p>
        </w:tc>
        <w:tc>
          <w:tcPr>
            <w:tcW w:w="9214" w:type="dxa"/>
          </w:tcPr>
          <w:p w14:paraId="73583FC4" w14:textId="77777777" w:rsidR="00CF5117" w:rsidRPr="001D6D03" w:rsidRDefault="00CF5117" w:rsidP="00981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03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умению работать по алгоритму. Введение правила-схемы по коммуникативной деятельности (словесной, наглядной). Игры: «Повтори задание»; «Скажи по-другому». Работа с инструментами (символами)  </w:t>
            </w:r>
          </w:p>
          <w:p w14:paraId="1B934A33" w14:textId="77777777" w:rsidR="00CF5117" w:rsidRPr="001D6D03" w:rsidRDefault="00CF5117" w:rsidP="00981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03">
              <w:rPr>
                <w:rFonts w:ascii="Times New Roman" w:hAnsi="Times New Roman" w:cs="Times New Roman"/>
                <w:sz w:val="20"/>
                <w:szCs w:val="20"/>
              </w:rPr>
              <w:t xml:space="preserve">Игры и театрализация сказок (с диалогами). Упражнения: «Угадай, что чувствует взрослый»; «Угадай, что понравится взрослому». Совместное творчество (в паре со взрослым договориться и нарисовать картинку).  </w:t>
            </w:r>
          </w:p>
          <w:p w14:paraId="7C925413" w14:textId="77777777" w:rsidR="00CF5117" w:rsidRPr="001D6D03" w:rsidRDefault="00CF5117" w:rsidP="00981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03">
              <w:rPr>
                <w:rFonts w:ascii="Times New Roman" w:hAnsi="Times New Roman" w:cs="Times New Roman"/>
                <w:sz w:val="20"/>
                <w:szCs w:val="20"/>
              </w:rPr>
              <w:t xml:space="preserve"> Работа в паре со взрослым. Игры: «Я — слово, ты мне — слово»; «Исправь ошибку»; «Составь предложение или перевертыши». Вкл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ючение ребенка в деятельность. </w:t>
            </w:r>
          </w:p>
        </w:tc>
      </w:tr>
    </w:tbl>
    <w:p w14:paraId="4CEDC6C2" w14:textId="77777777" w:rsidR="00CF5117" w:rsidRPr="00D90637" w:rsidRDefault="00CF5117" w:rsidP="00CF5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EEBEC" w14:textId="77777777" w:rsidR="00CF5117" w:rsidRPr="00D90637" w:rsidRDefault="00CF5117" w:rsidP="00CF511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637">
        <w:rPr>
          <w:rFonts w:ascii="Times New Roman" w:eastAsia="Calibri" w:hAnsi="Times New Roman" w:cs="Times New Roman"/>
          <w:sz w:val="28"/>
          <w:szCs w:val="28"/>
        </w:rPr>
        <w:t>Результаты диагностики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1910"/>
        <w:gridCol w:w="1980"/>
        <w:gridCol w:w="2121"/>
        <w:gridCol w:w="1981"/>
        <w:gridCol w:w="2121"/>
        <w:gridCol w:w="2121"/>
      </w:tblGrid>
      <w:tr w:rsidR="00CF5117" w:rsidRPr="00D90637" w14:paraId="04BCF929" w14:textId="77777777" w:rsidTr="00981010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DA8B4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F7C7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3 месяца)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66D4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3 месяца)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D58A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3 месяца)</w:t>
            </w:r>
          </w:p>
        </w:tc>
      </w:tr>
      <w:tr w:rsidR="00CF5117" w:rsidRPr="00D90637" w14:paraId="4C6DF247" w14:textId="77777777" w:rsidTr="00981010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E45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85A2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90637">
              <w:rPr>
                <w:rFonts w:ascii="Times New Roman" w:eastAsia="Calibri" w:hAnsi="Times New Roman" w:cs="Times New Roman"/>
                <w:sz w:val="28"/>
                <w:szCs w:val="28"/>
              </w:rPr>
              <w:t>Н.г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6626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90637">
              <w:rPr>
                <w:rFonts w:ascii="Times New Roman" w:eastAsia="Calibri" w:hAnsi="Times New Roman" w:cs="Times New Roman"/>
                <w:sz w:val="28"/>
                <w:szCs w:val="28"/>
              </w:rPr>
              <w:t>К.г</w:t>
            </w:r>
            <w:proofErr w:type="spellEnd"/>
            <w:r w:rsidRPr="00D906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B8E4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90637">
              <w:rPr>
                <w:rFonts w:ascii="Times New Roman" w:eastAsia="Calibri" w:hAnsi="Times New Roman" w:cs="Times New Roman"/>
                <w:sz w:val="28"/>
                <w:szCs w:val="28"/>
              </w:rPr>
              <w:t>Н.г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CAB0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90637">
              <w:rPr>
                <w:rFonts w:ascii="Times New Roman" w:eastAsia="Calibri" w:hAnsi="Times New Roman" w:cs="Times New Roman"/>
                <w:sz w:val="28"/>
                <w:szCs w:val="28"/>
              </w:rPr>
              <w:t>К.г</w:t>
            </w:r>
            <w:proofErr w:type="spellEnd"/>
            <w:r w:rsidRPr="00D906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7CD5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90637">
              <w:rPr>
                <w:rFonts w:ascii="Times New Roman" w:eastAsia="Calibri" w:hAnsi="Times New Roman" w:cs="Times New Roman"/>
                <w:sz w:val="28"/>
                <w:szCs w:val="28"/>
              </w:rPr>
              <w:t>Н.г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C861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90637">
              <w:rPr>
                <w:rFonts w:ascii="Times New Roman" w:eastAsia="Calibri" w:hAnsi="Times New Roman" w:cs="Times New Roman"/>
                <w:sz w:val="28"/>
                <w:szCs w:val="28"/>
              </w:rPr>
              <w:t>К.г</w:t>
            </w:r>
            <w:proofErr w:type="spellEnd"/>
            <w:r w:rsidRPr="00D906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F5117" w:rsidRPr="00D90637" w14:paraId="1E753CAA" w14:textId="77777777" w:rsidTr="00981010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5ABF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1.Физическое развитие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19C5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5FE1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EE4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47C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A13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CA6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5117" w:rsidRPr="00D90637" w14:paraId="177E8241" w14:textId="77777777" w:rsidTr="00981010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0FDD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2.Познавательное развитие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5D69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3F6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9702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E44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6F0A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1AE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5117" w:rsidRPr="00D90637" w14:paraId="0CC15F61" w14:textId="77777777" w:rsidTr="00981010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BC9F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3.Художественно-эстетическое развитие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4C4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759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A80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9D2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6567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11A3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5117" w:rsidRPr="00D90637" w14:paraId="3CBD13EF" w14:textId="77777777" w:rsidTr="00981010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B273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4.Речевое развитие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D80C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7FB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E29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F5AF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E32F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6D25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5117" w:rsidRPr="00D90637" w14:paraId="375ADB47" w14:textId="77777777" w:rsidTr="00981010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9C74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5.Социально-коммуникативное развитие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E5CF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FD9B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011E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C59F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49EB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818" w14:textId="77777777" w:rsidR="00CF5117" w:rsidRPr="00D90637" w:rsidRDefault="00CF5117" w:rsidP="00981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39B133A" w14:textId="77777777" w:rsidR="00CF5117" w:rsidRDefault="00CF5117" w:rsidP="00CF5117">
      <w:pPr>
        <w:pStyle w:val="Style17"/>
        <w:widowControl/>
        <w:spacing w:before="110" w:line="240" w:lineRule="auto"/>
        <w:rPr>
          <w:rStyle w:val="FontStyle21"/>
          <w:b/>
          <w:sz w:val="28"/>
          <w:szCs w:val="28"/>
        </w:rPr>
      </w:pPr>
    </w:p>
    <w:p w14:paraId="5F3D6924" w14:textId="77777777" w:rsidR="00CF5117" w:rsidRDefault="00CF5117" w:rsidP="00CF5117">
      <w:pPr>
        <w:pStyle w:val="Style17"/>
        <w:widowControl/>
        <w:spacing w:before="110" w:line="240" w:lineRule="auto"/>
        <w:ind w:firstLine="708"/>
      </w:pPr>
      <w:r w:rsidRPr="005E3ED6">
        <w:rPr>
          <w:rStyle w:val="FontStyle21"/>
          <w:sz w:val="28"/>
          <w:szCs w:val="28"/>
        </w:rPr>
        <w:t>Способы оценки успехов воспитанника:</w:t>
      </w:r>
      <w:r>
        <w:rPr>
          <w:rStyle w:val="FontStyle21"/>
          <w:sz w:val="28"/>
          <w:szCs w:val="28"/>
        </w:rPr>
        <w:t xml:space="preserve"> </w:t>
      </w:r>
    </w:p>
    <w:p w14:paraId="51F77872" w14:textId="77777777" w:rsidR="00CF5117" w:rsidRPr="00563733" w:rsidRDefault="00CF5117" w:rsidP="00CF5117">
      <w:pPr>
        <w:pStyle w:val="Style17"/>
        <w:widowControl/>
        <w:spacing w:before="110" w:line="240" w:lineRule="auto"/>
        <w:ind w:firstLine="708"/>
        <w:rPr>
          <w:rStyle w:val="FontStyle2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3733">
        <w:rPr>
          <w:sz w:val="28"/>
          <w:szCs w:val="28"/>
        </w:rPr>
        <w:t>У ребенка появил</w:t>
      </w:r>
      <w:r>
        <w:rPr>
          <w:sz w:val="28"/>
          <w:szCs w:val="28"/>
        </w:rPr>
        <w:t>а</w:t>
      </w:r>
      <w:r w:rsidRPr="00563733">
        <w:rPr>
          <w:sz w:val="28"/>
          <w:szCs w:val="28"/>
        </w:rPr>
        <w:t>сь потребность в свободном диалоге со сверстниками и взрослыми, выражении своих чувств и намерений с помощью речи, хотя есть некоторые стеснения. Творческая активность проявляется во всех видах деятельности, необходимо создавать условия для </w:t>
      </w:r>
      <w:r w:rsidRPr="00563733">
        <w:rPr>
          <w:bCs/>
          <w:sz w:val="28"/>
          <w:szCs w:val="28"/>
        </w:rPr>
        <w:t xml:space="preserve">развития </w:t>
      </w:r>
      <w:r w:rsidRPr="00563733">
        <w:rPr>
          <w:sz w:val="28"/>
          <w:szCs w:val="28"/>
        </w:rPr>
        <w:t>творческого потенциала. Удовлетворение полученным результатом начинает доставлять ребёнку радость, </w:t>
      </w:r>
      <w:r w:rsidRPr="00563733">
        <w:rPr>
          <w:bCs/>
          <w:sz w:val="28"/>
          <w:szCs w:val="28"/>
        </w:rPr>
        <w:t>способствует</w:t>
      </w:r>
      <w:r w:rsidRPr="00563733">
        <w:rPr>
          <w:sz w:val="28"/>
          <w:szCs w:val="28"/>
        </w:rPr>
        <w:t> эмоциональному благополучию и поддерживает положительное отношение к себе. Необходимо планировать предстоящую деятельность, использовать воображение для </w:t>
      </w:r>
      <w:r w:rsidRPr="00563733">
        <w:rPr>
          <w:bCs/>
          <w:sz w:val="28"/>
          <w:szCs w:val="28"/>
        </w:rPr>
        <w:t>развития</w:t>
      </w:r>
      <w:r w:rsidRPr="00563733">
        <w:rPr>
          <w:sz w:val="28"/>
          <w:szCs w:val="28"/>
        </w:rPr>
        <w:t> внутреннего плана действий и осуществлять внешний контроль посредством речи. В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Необходимо прививать интерес к размышлению и рассуждению, поиску решений, научить испытывать удовольствие от прилагаемых усилий и получаемого результата. Устойчивость внимания растет, </w:t>
      </w:r>
      <w:r w:rsidRPr="00563733">
        <w:rPr>
          <w:bCs/>
          <w:sz w:val="28"/>
          <w:szCs w:val="28"/>
        </w:rPr>
        <w:t>развивается способность</w:t>
      </w:r>
      <w:r w:rsidRPr="00563733">
        <w:rPr>
          <w:sz w:val="28"/>
          <w:szCs w:val="28"/>
        </w:rPr>
        <w:t xml:space="preserve"> к распределению и переключению. То есть, </w:t>
      </w:r>
      <w:r w:rsidRPr="00563733">
        <w:rPr>
          <w:sz w:val="28"/>
          <w:szCs w:val="28"/>
        </w:rPr>
        <w:lastRenderedPageBreak/>
        <w:t>ребенок </w:t>
      </w:r>
      <w:r w:rsidRPr="00563733">
        <w:rPr>
          <w:bCs/>
          <w:sz w:val="28"/>
          <w:szCs w:val="28"/>
        </w:rPr>
        <w:t>способен</w:t>
      </w:r>
      <w:r w:rsidRPr="00563733">
        <w:rPr>
          <w:sz w:val="28"/>
          <w:szCs w:val="28"/>
        </w:rPr>
        <w:t xml:space="preserve"> выполнять сложные инструкции, осознанно переходя от одного вида деятельности к другой, удерживая при этом инструкцию и цель деятельности. </w:t>
      </w:r>
    </w:p>
    <w:p w14:paraId="1DD49C9C" w14:textId="77777777" w:rsidR="00CF5117" w:rsidRPr="00F01F7F" w:rsidRDefault="00CF5117" w:rsidP="00CF5117">
      <w:pPr>
        <w:pStyle w:val="Style17"/>
        <w:widowControl/>
        <w:spacing w:line="240" w:lineRule="exact"/>
        <w:rPr>
          <w:sz w:val="28"/>
          <w:szCs w:val="28"/>
        </w:rPr>
      </w:pPr>
    </w:p>
    <w:p w14:paraId="0088D56E" w14:textId="77777777" w:rsidR="00CF5117" w:rsidRDefault="00CF5117" w:rsidP="00CF5117">
      <w:pPr>
        <w:ind w:firstLine="708"/>
        <w:rPr>
          <w:rStyle w:val="FontStyle21"/>
          <w:b/>
          <w:sz w:val="28"/>
          <w:szCs w:val="28"/>
        </w:rPr>
      </w:pPr>
      <w:r w:rsidRPr="005E3ED6">
        <w:rPr>
          <w:rStyle w:val="FontStyle21"/>
          <w:sz w:val="28"/>
          <w:szCs w:val="28"/>
        </w:rPr>
        <w:t>Рекомендации по работе с родителями:</w:t>
      </w:r>
    </w:p>
    <w:p w14:paraId="1C709EC0" w14:textId="77777777" w:rsidR="00CF5117" w:rsidRDefault="00CF5117" w:rsidP="00CF511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Стать для малыша одновременно учителем, наставником и помощником, лучшим другом.</w:t>
      </w:r>
    </w:p>
    <w:p w14:paraId="2786F1A9" w14:textId="77777777" w:rsidR="00CF5117" w:rsidRDefault="00CF5117" w:rsidP="00CF511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Следовать личному графику развития ребёнка. Не торопить его. Если нужно, даже отложить на год поступление в школу, чтобы дать крохе возможность лучше подготовиться.</w:t>
      </w:r>
    </w:p>
    <w:p w14:paraId="7EF1B16D" w14:textId="77777777" w:rsidR="00CF5117" w:rsidRDefault="00CF5117" w:rsidP="00CF511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Не ограничивать детскую свободу. Наоборот, поощрять инициативу и самостоятельность (в разумных пределах).</w:t>
      </w:r>
    </w:p>
    <w:p w14:paraId="1930A0AB" w14:textId="77777777" w:rsidR="00CF5117" w:rsidRDefault="00CF5117" w:rsidP="00CF511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Воспитывать настойчивость, уверенность, смелость, которые помогут ребёнку справляться с трудностями.</w:t>
      </w:r>
    </w:p>
    <w:p w14:paraId="799077F1" w14:textId="77777777" w:rsidR="00CF5117" w:rsidRDefault="00CF5117" w:rsidP="00CF511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Ценить достигнутые малышом результаты, но не переоценивать их.</w:t>
      </w:r>
    </w:p>
    <w:p w14:paraId="36563EC1" w14:textId="77777777" w:rsidR="00CF5117" w:rsidRDefault="00CF5117" w:rsidP="00CF511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Предоставить возможность общаться и со сверстниками, и с взрослыми людьми разного круга интересов и разного возраста.</w:t>
      </w:r>
    </w:p>
    <w:p w14:paraId="25B242AA" w14:textId="77777777" w:rsidR="00CF5117" w:rsidRDefault="00CF5117" w:rsidP="00CF511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Следить за его здоровьем, организовав правильное питание, физическую активность, подходящий по возрасту режим дня.</w:t>
      </w:r>
    </w:p>
    <w:p w14:paraId="42B43159" w14:textId="77777777" w:rsidR="00CF5117" w:rsidRPr="003D245F" w:rsidRDefault="00CF5117" w:rsidP="00CF5117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14:paraId="5C289D8B" w14:textId="77777777" w:rsidR="00307431" w:rsidRDefault="00307431"/>
    <w:sectPr w:rsidR="00307431" w:rsidSect="006B2A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31"/>
    <w:rsid w:val="00307431"/>
    <w:rsid w:val="00C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00892-9AD7-493E-A5ED-0F3288DE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11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uiPriority w:val="99"/>
    <w:rsid w:val="00CF511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CF511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CF5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F511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F5117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CF5117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CF5117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F51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CF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2023-12-13T06:37:00Z</dcterms:created>
  <dcterms:modified xsi:type="dcterms:W3CDTF">2023-12-13T06:38:00Z</dcterms:modified>
</cp:coreProperties>
</file>