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98" w:rsidRPr="00E23E98" w:rsidRDefault="008B2DE3" w:rsidP="00E23E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3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ребенком с признаком интелл</w:t>
      </w:r>
      <w:r w:rsidR="00E23E98" w:rsidRPr="00E23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ектуал</w:t>
      </w:r>
      <w:r w:rsidR="00697B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="00E23E98" w:rsidRPr="00E23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ной одаренности (май)</w:t>
      </w:r>
    </w:p>
    <w:p w:rsidR="00E23E98" w:rsidRDefault="00E23E98" w:rsidP="00E23E98">
      <w:pPr>
        <w:pStyle w:val="a3"/>
        <w:shd w:val="clear" w:color="auto" w:fill="FFFFFF"/>
        <w:spacing w:before="150" w:beforeAutospacing="0"/>
        <w:jc w:val="center"/>
        <w:rPr>
          <w:b/>
          <w:color w:val="000000" w:themeColor="text1"/>
          <w:sz w:val="28"/>
          <w:szCs w:val="28"/>
        </w:rPr>
      </w:pPr>
      <w:r w:rsidRPr="00E23E98">
        <w:rPr>
          <w:b/>
          <w:color w:val="000000" w:themeColor="text1"/>
          <w:sz w:val="28"/>
          <w:szCs w:val="28"/>
        </w:rPr>
        <w:t>«Пропавшие слова»</w:t>
      </w:r>
    </w:p>
    <w:p w:rsidR="00BC3407" w:rsidRDefault="00BC3407" w:rsidP="00E23E98">
      <w:pPr>
        <w:pStyle w:val="a3"/>
        <w:shd w:val="clear" w:color="auto" w:fill="FFFFFF"/>
        <w:spacing w:before="150" w:before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 неделя.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внимания, мышления, чувства рифмы.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center"/>
        <w:rPr>
          <w:b/>
          <w:color w:val="000000" w:themeColor="text1"/>
          <w:sz w:val="28"/>
          <w:szCs w:val="28"/>
        </w:rPr>
      </w:pP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Объясните ребенку, что сейчас вы прочитаете ему (либо предложите прочитать самому) стихотворение, слова в котором пропали. А потом прочитайте или напишите ребенку эти пропавшие слова, попросите его восстановить стихотворение.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Пропавшие слова: август, аппетит, астры, апельсины.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... выпал жаркий-жаркий!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Ах, как душно в зоопарке!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... пропал у пони,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... вянут на газоне,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А мартышка не страдает —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... уплетает!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«Пропавшие слова»</w:t>
      </w:r>
    </w:p>
    <w:p w:rsidR="00E23E98" w:rsidRPr="00E23E98" w:rsidRDefault="00E23E98" w:rsidP="00E23E98">
      <w:pPr>
        <w:pStyle w:val="a3"/>
        <w:shd w:val="clear" w:color="auto" w:fill="FFFFFF"/>
        <w:spacing w:before="150" w:beforeAutospacing="0"/>
        <w:jc w:val="both"/>
        <w:rPr>
          <w:color w:val="000000" w:themeColor="text1"/>
          <w:sz w:val="28"/>
          <w:szCs w:val="28"/>
        </w:rPr>
      </w:pPr>
      <w:r w:rsidRPr="00E23E98">
        <w:rPr>
          <w:color w:val="000000" w:themeColor="text1"/>
          <w:sz w:val="28"/>
          <w:szCs w:val="28"/>
        </w:rPr>
        <w:t>«Пропавшие слова»</w:t>
      </w:r>
    </w:p>
    <w:p w:rsidR="00E23E98" w:rsidRDefault="00E23E98" w:rsidP="00E23E9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Развивающая игра для младших школьников «Исчезнувшие слова»</w:t>
      </w:r>
    </w:p>
    <w:p w:rsidR="00E23E98" w:rsidRPr="00E23E98" w:rsidRDefault="00E23E98" w:rsidP="00E23E98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34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Описание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Педагог предупреждает детей, что он будет читать стихотворения, в которых «таинственно исчезли» некоторые слова - вместо них он будет </w:t>
      </w:r>
      <w:proofErr w:type="gramStart"/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говорить</w:t>
      </w:r>
      <w:proofErr w:type="gramEnd"/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«Ой!». Задача детей - слушать очень внимательно, чтобы правильно подобрать пропущенное слово, подходящее по смыслу и по рифме.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Дед Мороз прислал нам ёлку, огоньки на ней зажёг.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блестят на ней (ОЙ!), а на веточках - (ОЙ!)!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В. Петрова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 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иголки, снежок.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Ёлка наряжается - праздник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год у ворот, ребятишек ёлка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Я. Аким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приближается, ждёт.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Я в любую непогоду уважаю очень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от грязи берегусь - чистоплотный серый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воду, гусь.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Золотой и молодой за неделю стал седой,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денёчка через два облысела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Спрячу-ка в карманчик бывший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голова, одуванчик.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Хоть у нас четыре ножки, мы не мышки и не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мы все имеем спинки, мы не овцы и не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не кони, хоть на нас вы садились сотни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ноги отдохнули, посиди-ка ты на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 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кошки, свинки, раз, стуле.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Твои помощники - взгляни - десяток дружных братцев.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славно жить, когда они работы не (ОЙ!),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как хороший мальчик, послушен каждый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боятся, пальчик.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Мне неженки-сандалии доверчиво сказали: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Боимся мы щекотки большой сапожной (ОЙ!)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щётки.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Он всю зиму в шубе спал, лапу бурую (ОЙ!),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проснувшись, стал реветь.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зверь - лесной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сосал, медведь.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Всех перелётных птиц черней, чистит пашню от (ОЙ!),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Целый день по пашне вскачь, и зовётся птица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червей, грач.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Как это скучно - сто лет без движенья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воду глядеть на своё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Свесила ветки с обрыва такая грустная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 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отраженье, ива.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Ранним утром на опушке громко квакают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слов, и все слова всегда в себе содержат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лягушки, «</w:t>
      </w:r>
      <w:proofErr w:type="spellStart"/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</w:t>
      </w:r>
      <w:proofErr w:type="spellEnd"/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Зеленеет даль полей, запевает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белый цвет оделся сад, пчёлы первые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соловей, летят.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Говорят, один рыбак в речке выловил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зато ему потом на крючок попался (ОЙ!).</w:t>
      </w:r>
    </w:p>
    <w:p w:rsidR="00E23E98" w:rsidRPr="00E23E98" w:rsidRDefault="00E23E98" w:rsidP="00E23E9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башмак, сом.</w:t>
      </w:r>
    </w:p>
    <w:p w:rsidR="00ED72AC" w:rsidRPr="00E23E98" w:rsidRDefault="00ED72AC" w:rsidP="00ED72A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внимания, мышления, чувства рифмы.</w:t>
      </w:r>
    </w:p>
    <w:p w:rsidR="00ED72AC" w:rsidRPr="00E23E98" w:rsidRDefault="00ED72AC" w:rsidP="00ED72A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E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E23E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внимания, мышления, чувства рифмы.</w:t>
      </w:r>
    </w:p>
    <w:p w:rsidR="00ED72AC" w:rsidRPr="00ED72AC" w:rsidRDefault="00ED72AC" w:rsidP="00ED72AC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D72AC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Ты лети к нам, скворушка</w:t>
      </w:r>
    </w:p>
    <w:p w:rsidR="00ED72AC" w:rsidRDefault="00ED72AC" w:rsidP="00ED72A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 неделя.</w:t>
      </w:r>
    </w:p>
    <w:p w:rsidR="00ED72AC" w:rsidRPr="00ED72AC" w:rsidRDefault="00ED72AC" w:rsidP="00ED72A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ED72AC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: Обогатить литературные знания ребенка путем приобщения к русской поэзии.</w:t>
      </w:r>
    </w:p>
    <w:p w:rsidR="00ED72AC" w:rsidRPr="00ED72AC" w:rsidRDefault="00ED72AC" w:rsidP="00ED72A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D72A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Мнемотаблица</w:t>
      </w:r>
      <w:proofErr w:type="spellEnd"/>
      <w:r w:rsidRPr="00ED72A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 стихотворению В. Орлова</w:t>
      </w:r>
    </w:p>
    <w:p w:rsidR="00ED72AC" w:rsidRPr="00ED72AC" w:rsidRDefault="00ED72AC" w:rsidP="00ED72A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«Ты лети к нам, скворушка»</w:t>
      </w:r>
    </w:p>
    <w:p w:rsidR="00ED72AC" w:rsidRPr="00ED72AC" w:rsidRDefault="00ED72AC" w:rsidP="00ED72A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подготовительной к школе группе, согласно программе «От рождения до школы» под редакцией Н. Е. </w:t>
      </w:r>
      <w:proofErr w:type="spellStart"/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Вераксы</w:t>
      </w:r>
      <w:proofErr w:type="spellEnd"/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Т. С. Комаровой и Э. М. Дорофеевой, дошкольники разучивают стихотворение В. Орлова «Ты лети к нам, скворушка». Данная </w:t>
      </w:r>
      <w:proofErr w:type="spellStart"/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мнемотаблица</w:t>
      </w:r>
      <w:proofErr w:type="spellEnd"/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способствует быстрому запоминанию текста, дает возможность самостоятельно проверить знание стихотворения без помощи педагога.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A4E7D1C" wp14:editId="792BBB8E">
            <wp:extent cx="5295899" cy="3971925"/>
            <wp:effectExtent l="0" t="0" r="635" b="0"/>
            <wp:docPr id="1" name="Рисунок 1" descr="t165211310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52113102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712" cy="39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лети к нам, скворушка.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Принеси нам солнышко!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Разбуди весну скорей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Звонкой песенкой своей!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Через кручи горные,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Через тучи черные,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лети, лети, лети —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сворачивай с пути!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лети к нам, скворушка —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Шелковое перышко!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березе новый дом</w:t>
      </w:r>
    </w:p>
    <w:p w:rsidR="00ED72AC" w:rsidRP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Ждет тебя</w:t>
      </w:r>
    </w:p>
    <w:p w:rsidR="00ED72AC" w:rsidRDefault="00ED72AC" w:rsidP="00ED72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72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краю родном!</w:t>
      </w:r>
    </w:p>
    <w:p w:rsidR="00604F95" w:rsidRDefault="00604F95" w:rsidP="00604F9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604F95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3 неделя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одаренных детей</w:t>
      </w: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допольнительных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по заучиванию</w:t>
      </w: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дается такой материал как басни И.А. Крылова «Стрекоза и Муравей», «Лебедь, рак и щука». Занятия усложняются за счет более глубокого анализа. Однако без </w:t>
      </w:r>
      <w:proofErr w:type="spellStart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переусердства</w:t>
      </w:r>
      <w:proofErr w:type="spellEnd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ним, чтобы не потерять художественную красоту. Стих в несколько строф (в соответствии с индивидуальными возможностями каждого ребенка).</w:t>
      </w:r>
      <w:r w:rsidRPr="00604F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занятия:</w:t>
      </w:r>
    </w:p>
    <w:p w:rsidR="00604F95" w:rsidRPr="00604F95" w:rsidRDefault="00604F95" w:rsidP="00604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реплика (или небольшая беседа) воспитателя. Вначале занятия проводится небольшая беседа, связанная с темой произведения. Нужно настроить детей. Этого можно достичь загадкой, картинкой, игрушкой. Старшим детям можно дать литературный портрет поэта. Заинтересовав детей, воспитать называет жанр и втора произведения.</w:t>
      </w:r>
    </w:p>
    <w:p w:rsidR="00604F95" w:rsidRPr="00604F95" w:rsidRDefault="00604F95" w:rsidP="00604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воспитателем всего текста. Затем происходит выразительное чтение стихотворения (наизусть) без установки на запоминание. Пауза после зачтения, позволяет детям пережить минуты эмоционального сопереживания. Проводится короткий анализ с последующими вопросами, опирающимися на текст произведения, чтобы дети еще больше прониклись стихом.</w:t>
      </w:r>
    </w:p>
    <w:p w:rsidR="00604F95" w:rsidRPr="00604F95" w:rsidRDefault="00604F95" w:rsidP="00604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всего текста ребенком с хорошей памятью.</w:t>
      </w:r>
    </w:p>
    <w:p w:rsidR="00604F95" w:rsidRPr="00604F95" w:rsidRDefault="00604F95" w:rsidP="00604F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всего текста ребенком с плохой памятью. Детям с плохой памятью воспитатель помогает: ободряет взглядом, жестом, подсказывает слова, подсказывает (на первых порах просто заставляет имитировать) интонацию.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воспитателем стоят две задачи при заучивании стихов: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добиваться хорошего запоминания стихов, то есть развивать способность к длительному удерживанию стихотворения в памяти;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читать стихи выразительно.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заучивать стихи хором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Искажается и пропадает смысл стихотворения. Появляются дефекты речи, закрепляется неправильное произношение. Пассивные дети при хоровом чтении остаются пассивными. Оно так же мешает выразительности, приводит к монотонности, ненужной тягучести, искажению окончаний слов, вызывает у детей быстрое утомление от шума.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разучивается сразу целиком.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необходимо для целостного понимания его смысла, структуры образов, гармонии созвучий. А также для правильной тренировки памяти. Дробление стихотворения на строчки для заучивания на разных занятиях обессмысливает произведение, мешает его восприятию, а, следовательно, и запоминанию.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требовать полного запоминания стихотворения на одном занятии.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запоминания текста, по данным психологов, ребенку нужно 8—10 раз повторить его, но не на одном занятии; раза 2—3— припомнить. При заучивании большого по объему произведения допускается припоминание его по частям.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 учетом индивидуальных особенностей детей.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Обращается внимание на их склонности, вкусы, отсутствие у остальных детей интереса к поэзии. Молчаливым детям предлагаются ритмичные стихи, </w:t>
      </w:r>
      <w:proofErr w:type="spellStart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песенки. Застенчивым – приятно услышать свое имя в </w:t>
      </w:r>
      <w:proofErr w:type="spellStart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потешке</w:t>
      </w:r>
      <w:proofErr w:type="spellEnd"/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поставить себя на место действующего лица.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создавать атмосферу «поэзии» в детском саду.</w:t>
      </w:r>
    </w:p>
    <w:p w:rsidR="00604F95" w:rsidRPr="00604F95" w:rsidRDefault="00604F95" w:rsidP="00604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поэтическое слово звучит и на прогулке, и на природе, и в группе. Важно заучивать стихи систематически, а не от случая к случаю, от праздника к празднику.</w:t>
      </w:r>
    </w:p>
    <w:p w:rsidR="00604F95" w:rsidRDefault="00604F95" w:rsidP="00604F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4F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неделя</w:t>
      </w:r>
    </w:p>
    <w:p w:rsidR="00604F95" w:rsidRPr="00ED72AC" w:rsidRDefault="00604F95" w:rsidP="00604F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выпускному.</w:t>
      </w:r>
      <w:bookmarkStart w:id="0" w:name="_GoBack"/>
      <w:bookmarkEnd w:id="0"/>
    </w:p>
    <w:p w:rsidR="00E23E98" w:rsidRPr="00604F95" w:rsidRDefault="00E23E98" w:rsidP="00604F95">
      <w:pPr>
        <w:pStyle w:val="a3"/>
        <w:shd w:val="clear" w:color="auto" w:fill="FFFFFF"/>
        <w:spacing w:before="150" w:beforeAutospacing="0"/>
        <w:jc w:val="both"/>
        <w:rPr>
          <w:rFonts w:ascii="Georgia" w:hAnsi="Georgia"/>
          <w:color w:val="4A4A4A"/>
          <w:sz w:val="27"/>
          <w:szCs w:val="27"/>
        </w:rPr>
      </w:pPr>
    </w:p>
    <w:p w:rsidR="00E23E98" w:rsidRPr="00604F95" w:rsidRDefault="00E23E98" w:rsidP="00604F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3E98" w:rsidRPr="0060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01ED"/>
    <w:multiLevelType w:val="multilevel"/>
    <w:tmpl w:val="21D07BC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C942E8"/>
    <w:multiLevelType w:val="multilevel"/>
    <w:tmpl w:val="1EFC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58"/>
    <w:rsid w:val="00511958"/>
    <w:rsid w:val="00604F95"/>
    <w:rsid w:val="00697B68"/>
    <w:rsid w:val="008B2DE3"/>
    <w:rsid w:val="00BC3407"/>
    <w:rsid w:val="00E23E98"/>
    <w:rsid w:val="00E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2CC3"/>
  <w15:chartTrackingRefBased/>
  <w15:docId w15:val="{C801B990-C3D0-4B29-B74B-7619C7A3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1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2023-05-25T08:32:00Z</dcterms:created>
  <dcterms:modified xsi:type="dcterms:W3CDTF">2023-05-25T08:32:00Z</dcterms:modified>
</cp:coreProperties>
</file>