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15" w:rsidRPr="007900BB" w:rsidRDefault="00664D15" w:rsidP="00664D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сад№58 «Золушка» комбинированного вида г.Улан-Удэ (МБОУ детский сад №58 «Золушка» г.Улан-Удэ)</w:t>
      </w:r>
    </w:p>
    <w:p w:rsidR="00664D15" w:rsidRPr="007900BB" w:rsidRDefault="00664D15" w:rsidP="00664D15">
      <w:pPr>
        <w:rPr>
          <w:rFonts w:ascii="Times New Roman" w:hAnsi="Times New Roman" w:cs="Times New Roman"/>
          <w:b/>
          <w:sz w:val="24"/>
          <w:szCs w:val="24"/>
        </w:rPr>
      </w:pPr>
    </w:p>
    <w:p w:rsidR="00664D15" w:rsidRPr="007900BB" w:rsidRDefault="00664D15" w:rsidP="00664D15">
      <w:pPr>
        <w:rPr>
          <w:rFonts w:ascii="Times New Roman" w:hAnsi="Times New Roman" w:cs="Times New Roman"/>
          <w:b/>
          <w:sz w:val="24"/>
          <w:szCs w:val="24"/>
        </w:rPr>
      </w:pPr>
    </w:p>
    <w:p w:rsidR="00664D15" w:rsidRPr="007900BB" w:rsidRDefault="00664D15" w:rsidP="00664D15">
      <w:pPr>
        <w:rPr>
          <w:rFonts w:ascii="Times New Roman" w:hAnsi="Times New Roman" w:cs="Times New Roman"/>
          <w:b/>
          <w:sz w:val="24"/>
          <w:szCs w:val="24"/>
        </w:rPr>
      </w:pPr>
    </w:p>
    <w:p w:rsidR="00664D15" w:rsidRPr="007900BB" w:rsidRDefault="00664D15" w:rsidP="00664D15">
      <w:pPr>
        <w:rPr>
          <w:rFonts w:ascii="Times New Roman" w:hAnsi="Times New Roman" w:cs="Times New Roman"/>
          <w:b/>
          <w:sz w:val="24"/>
          <w:szCs w:val="24"/>
        </w:rPr>
      </w:pPr>
    </w:p>
    <w:p w:rsidR="00664D15" w:rsidRPr="007900BB" w:rsidRDefault="00664D15" w:rsidP="00664D15">
      <w:pPr>
        <w:rPr>
          <w:rFonts w:ascii="Times New Roman" w:hAnsi="Times New Roman" w:cs="Times New Roman"/>
          <w:b/>
          <w:sz w:val="24"/>
          <w:szCs w:val="24"/>
        </w:rPr>
      </w:pPr>
    </w:p>
    <w:p w:rsidR="00664D15" w:rsidRPr="007900BB" w:rsidRDefault="00F16B13" w:rsidP="00F16B13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411B2" w:rsidRPr="001411B2" w:rsidRDefault="001411B2" w:rsidP="001411B2">
      <w:pPr>
        <w:spacing w:line="480" w:lineRule="auto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664D15" w:rsidRPr="0038360A" w:rsidRDefault="001411B2" w:rsidP="001411B2">
      <w:pPr>
        <w:spacing w:line="48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  <w:sz w:val="48"/>
          <w:szCs w:val="48"/>
          <w:shd w:val="clear" w:color="auto" w:fill="FFFFFF"/>
        </w:rPr>
      </w:pPr>
      <w:r w:rsidRPr="0038360A">
        <w:rPr>
          <w:rFonts w:ascii="Times New Roman" w:hAnsi="Times New Roman" w:cs="Times New Roman"/>
          <w:b/>
          <w:i/>
          <w:color w:val="404040" w:themeColor="text1" w:themeTint="BF"/>
          <w:sz w:val="48"/>
          <w:szCs w:val="48"/>
          <w:shd w:val="clear" w:color="auto" w:fill="FFFFFF"/>
        </w:rPr>
        <w:t>проект</w:t>
      </w:r>
    </w:p>
    <w:p w:rsidR="00664D15" w:rsidRPr="006B1AD6" w:rsidRDefault="006B1AD6" w:rsidP="006B1AD6">
      <w:pPr>
        <w:spacing w:line="480" w:lineRule="auto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6B1AD6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Театр</w:t>
      </w:r>
    </w:p>
    <w:p w:rsidR="00664D15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64D15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64D15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Выполнила: воспитатель </w:t>
      </w:r>
      <w:proofErr w:type="spellStart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Самбуева</w:t>
      </w:r>
      <w:proofErr w:type="spellEnd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Д.Ю.</w:t>
      </w: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64D15" w:rsidRPr="007900BB" w:rsidRDefault="00664D15" w:rsidP="00664D15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64D15" w:rsidRDefault="00664D15" w:rsidP="006B1AD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Улан-Удэ 201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</w:t>
      </w:r>
    </w:p>
    <w:p w:rsidR="00664D15" w:rsidRDefault="00664D15" w:rsidP="00664D1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E50D5" w:rsidRPr="00664D15" w:rsidRDefault="000E50D5" w:rsidP="00664D15">
      <w:pPr>
        <w:spacing w:line="48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C54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Детство</w:t>
      </w:r>
      <w:r w:rsidRPr="00C54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– это совсем не маленькая страна, это</w:t>
      </w:r>
      <w:r w:rsidRPr="00C54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– огромная планета, где каждый ребенок имеет свои таланты. Важно бережно и уважительно относиться к детскому творчеству, в каком бы виде оно не проявлялось.</w:t>
      </w:r>
    </w:p>
    <w:p w:rsidR="000E50D5" w:rsidRPr="00C54F82" w:rsidRDefault="000E50D5" w:rsidP="000E50D5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C54F82">
        <w:rPr>
          <w:sz w:val="28"/>
          <w:szCs w:val="28"/>
        </w:rPr>
        <w:t>Самый короткий путь эмоционального раскрепощения ребенка, снятия зажатости, обучения чувствованию и художественному воображению это путь через игру, фантазирование, сочинительство. Известно, что дети любят играть, их не нужно заставлять это делать. Играя, мы общаемся с детьми на «их территории». Вступая в мир игры, мы многому можем научиться сами и научить наших детей. «Игра – это огромное окно, через которое в духовный мир ребёнка вливается живительный поток представлений, понятий об окружающем мире. Игра – это искра, зажигающая огонёк пытливости и любознательности» (В.А.Сухомлинский)</w:t>
      </w:r>
    </w:p>
    <w:p w:rsidR="000E50D5" w:rsidRPr="00C54F82" w:rsidRDefault="000E50D5" w:rsidP="000E50D5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C54F82">
        <w:rPr>
          <w:sz w:val="28"/>
          <w:szCs w:val="28"/>
        </w:rPr>
        <w:t>И слова, сказанные немецким психологом Карлом Гроссом, являются в связи с этим актуальными: «Мы играем не потому, что мы дети, но само детство нам дано для того, чтобы мы играли».</w:t>
      </w:r>
    </w:p>
    <w:p w:rsidR="000E50D5" w:rsidRPr="00C54F82" w:rsidRDefault="000E50D5" w:rsidP="000E50D5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C54F82">
        <w:rPr>
          <w:sz w:val="28"/>
          <w:szCs w:val="28"/>
        </w:rPr>
        <w:t>Основатель Московского кукольного театра С. В. Образцов однажды высказал мысль о том, что каждому ребенку свойственно стремление к актёрству.</w:t>
      </w:r>
      <w:r w:rsidRPr="00C54F82">
        <w:rPr>
          <w:color w:val="000000"/>
          <w:sz w:val="28"/>
          <w:szCs w:val="28"/>
          <w:shd w:val="clear" w:color="auto" w:fill="FFFFFF"/>
        </w:rPr>
        <w:t xml:space="preserve"> Театр – всегда игра, всегда сказка, чудо… .</w:t>
      </w:r>
    </w:p>
    <w:p w:rsidR="000E50D5" w:rsidRPr="00664D15" w:rsidRDefault="000E50D5" w:rsidP="000E50D5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64D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перенести детскую игру на сцену? Как из игры сделать спектакль, а из спектакля</w:t>
      </w:r>
      <w:r w:rsidRPr="00664D1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64D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 игру? Путь один</w:t>
      </w:r>
      <w:r w:rsidRPr="00664D1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64D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 создание условий для театральной деятельности детей в детском саду.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Театральная деятельность</w:t>
      </w:r>
      <w:r w:rsidRPr="00C54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– это самый распространенный вид детского творчества. Она близка и понятна ребенку, глубоко.  С 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</w:t>
      </w:r>
    </w:p>
    <w:p w:rsidR="000E50D5" w:rsidRDefault="000E50D5" w:rsidP="000E50D5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  <w:shd w:val="clear" w:color="auto" w:fill="FFFFFF" w:themeFill="background1"/>
        </w:rPr>
      </w:pPr>
      <w:r w:rsidRPr="00C54F82">
        <w:rPr>
          <w:b/>
          <w:color w:val="000000" w:themeColor="text1"/>
          <w:sz w:val="28"/>
          <w:szCs w:val="28"/>
          <w:shd w:val="clear" w:color="auto" w:fill="FFFFFF" w:themeFill="background1"/>
        </w:rPr>
        <w:t>Актуальность.</w:t>
      </w:r>
      <w:r w:rsidRPr="00C54F82">
        <w:rPr>
          <w:b/>
          <w:sz w:val="28"/>
          <w:szCs w:val="28"/>
          <w:shd w:val="clear" w:color="auto" w:fill="FFFFFF" w:themeFill="background1"/>
        </w:rPr>
        <w:br/>
      </w:r>
      <w:r w:rsidRPr="00C54F82">
        <w:rPr>
          <w:sz w:val="28"/>
          <w:szCs w:val="28"/>
          <w:shd w:val="clear" w:color="auto" w:fill="FFFFFF" w:themeFill="background1"/>
        </w:rPr>
        <w:t>Нашему обществу необходим человек такого качества, который бы смело,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</w:t>
      </w:r>
      <w:r>
        <w:rPr>
          <w:sz w:val="28"/>
          <w:szCs w:val="28"/>
          <w:shd w:val="clear" w:color="auto" w:fill="FFFFFF" w:themeFill="background1"/>
        </w:rPr>
        <w:t>ное решение.</w:t>
      </w:r>
    </w:p>
    <w:p w:rsidR="000E50D5" w:rsidRPr="00F8639A" w:rsidRDefault="000E50D5" w:rsidP="000E50D5">
      <w:pPr>
        <w:pStyle w:val="a3"/>
        <w:spacing w:before="0" w:beforeAutospacing="0" w:after="0" w:afterAutospacing="0"/>
        <w:ind w:left="-567" w:firstLine="709"/>
        <w:jc w:val="both"/>
        <w:rPr>
          <w:i/>
          <w:color w:val="404040" w:themeColor="text1" w:themeTint="BF"/>
          <w:sz w:val="28"/>
          <w:szCs w:val="28"/>
        </w:rPr>
      </w:pPr>
      <w:r w:rsidRPr="00F8639A">
        <w:rPr>
          <w:rStyle w:val="a4"/>
          <w:i/>
          <w:iCs/>
          <w:sz w:val="28"/>
          <w:szCs w:val="28"/>
        </w:rPr>
        <w:t> </w:t>
      </w:r>
      <w:r w:rsidRPr="00F8639A">
        <w:rPr>
          <w:rStyle w:val="a4"/>
          <w:i/>
          <w:iCs/>
          <w:color w:val="404040" w:themeColor="text1" w:themeTint="BF"/>
          <w:sz w:val="28"/>
          <w:szCs w:val="28"/>
        </w:rPr>
        <w:t>Театрализованные игры позволяют решать многие педагогические задачи, касающиеся формирования выразительности речи,  интеллектуального, коммуникативного, художественно — эстетического воспитания, развитию музыкальных и творческих способностей.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воспитание занимает одно из ведущих мест воспитательного процесса дошкольного образовательного учреждения и является его приоритетным направлением.  Важной задачей художественно-эстетического воспитания является формирование у детей творческих способностей. </w:t>
      </w: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Богатейшим полем для решения данной задачи является театрализованная  деятельность. 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F8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Проблема.</w:t>
      </w: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E50D5" w:rsidRPr="00C54F82" w:rsidRDefault="000E50D5" w:rsidP="000E50D5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недостаточно внимание родителей и детей к театру; </w:t>
      </w:r>
    </w:p>
    <w:p w:rsidR="000E50D5" w:rsidRPr="00C54F82" w:rsidRDefault="000E50D5" w:rsidP="000E50D5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мало сформированы умения детей в «актёрском мастерстве»; </w:t>
      </w:r>
    </w:p>
    <w:p w:rsidR="000E50D5" w:rsidRPr="00C54F82" w:rsidRDefault="000E50D5" w:rsidP="000E50D5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недостаточно театральных костюмов и масок в группе.</w:t>
      </w:r>
    </w:p>
    <w:p w:rsidR="000E50D5" w:rsidRPr="00C54F82" w:rsidRDefault="000E50D5" w:rsidP="000E50D5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F82">
        <w:rPr>
          <w:rFonts w:ascii="Times New Roman" w:hAnsi="Times New Roman" w:cs="Times New Roman"/>
          <w:sz w:val="28"/>
          <w:szCs w:val="28"/>
          <w:shd w:val="clear" w:color="auto" w:fill="FFFFFF"/>
        </w:rPr>
        <w:t>застенчивость детей, слабо развито художественное воображение.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актуальностью данной проблемы целью проекта</w:t>
      </w: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  <w:r w:rsidRPr="00C54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4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художественно-творческих способностей дошкольников средствами театрализованной деятельности</w:t>
      </w: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условия для развития творческой активности детей.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Приобщить детей к театральной культуре, обогатить их театральный опыт.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3.Развивать артистические навыки детей в плане переживания и воплощения 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образа, а также их исполнительские умения.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Создавать атмосферу эмоционального комфорта, взаимопонимания и поддержки.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в душе каждого ребёнка чувство прекрасного и прививать любовь к искусству, горячо сочувствовать, сопереживать.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F82">
        <w:rPr>
          <w:rFonts w:ascii="Times New Roman" w:hAnsi="Times New Roman" w:cs="Times New Roman"/>
          <w:b/>
          <w:sz w:val="28"/>
          <w:szCs w:val="28"/>
        </w:rPr>
        <w:t>Ожидаемый результат проекта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>Обогащённая среда в группе;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>Картотека аудио, видеоматериалов, презентаций;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>Развитие интереса к художественной литературе и драматизации произведений.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>Расширение словарного запаса, развитие связной речи;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 xml:space="preserve"> Активизация творческих способностей детей;</w:t>
      </w:r>
    </w:p>
    <w:p w:rsidR="000E50D5" w:rsidRPr="00C54F82" w:rsidRDefault="000E50D5" w:rsidP="000E50D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82">
        <w:rPr>
          <w:rFonts w:ascii="Times New Roman" w:hAnsi="Times New Roman" w:cs="Times New Roman"/>
          <w:sz w:val="28"/>
          <w:szCs w:val="28"/>
        </w:rPr>
        <w:t>Активное участие родителей в жизни группы;</w:t>
      </w: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 работы:</w:t>
      </w: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Беседы;</w:t>
      </w: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– драматизации;</w:t>
      </w:r>
    </w:p>
    <w:p w:rsidR="000E50D5" w:rsidRPr="00664D15" w:rsidRDefault="000E50D5" w:rsidP="00664D1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сказки;</w:t>
      </w: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к сказкам;</w:t>
      </w:r>
    </w:p>
    <w:p w:rsidR="000E50D5" w:rsidRPr="00C54F82" w:rsidRDefault="00664D1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ролей</w:t>
      </w:r>
      <w:r w:rsidR="000E50D5"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50D5" w:rsidRPr="00C54F82" w:rsidRDefault="000E50D5" w:rsidP="000E50D5">
      <w:pPr>
        <w:pStyle w:val="a6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деятельность.</w:t>
      </w:r>
    </w:p>
    <w:p w:rsidR="000E50D5" w:rsidRPr="00C54F82" w:rsidRDefault="000E50D5" w:rsidP="000E50D5">
      <w:pPr>
        <w:pStyle w:val="a6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tabs>
          <w:tab w:val="left" w:pos="1215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Воспитатели группы;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Дети 4-5 лет;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Родители;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Тип проекта: </w:t>
      </w:r>
      <w:r w:rsidRPr="00C54F82">
        <w:rPr>
          <w:rFonts w:ascii="Times New Roman" w:hAnsi="Times New Roman" w:cs="Times New Roman"/>
          <w:sz w:val="28"/>
          <w:szCs w:val="28"/>
          <w:lang w:eastAsia="ru-RU"/>
        </w:rPr>
        <w:t>информационно-творческий, групповой.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Продолжительность проекта: </w:t>
      </w:r>
      <w:r w:rsidR="00F206A0">
        <w:rPr>
          <w:rFonts w:ascii="Times New Roman" w:hAnsi="Times New Roman" w:cs="Times New Roman"/>
          <w:sz w:val="28"/>
          <w:szCs w:val="28"/>
          <w:lang w:eastAsia="ru-RU"/>
        </w:rPr>
        <w:t>краткосрочный (12.08-16.08.)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Материально-технические ресурсы: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Сказки, иллюстрации;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Аудио, видеоматериалы;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54F82">
        <w:rPr>
          <w:rFonts w:ascii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C54F82">
        <w:rPr>
          <w:rFonts w:ascii="Times New Roman" w:hAnsi="Times New Roman" w:cs="Times New Roman"/>
          <w:sz w:val="28"/>
          <w:szCs w:val="28"/>
          <w:lang w:eastAsia="ru-RU"/>
        </w:rPr>
        <w:t xml:space="preserve"> техника;</w:t>
      </w:r>
      <w:r w:rsidRPr="00C54F82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Костюмы для театрализованной деятельности;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sz w:val="28"/>
          <w:szCs w:val="28"/>
          <w:lang w:eastAsia="ru-RU"/>
        </w:rPr>
        <w:t>- Атрибуты для разных видов театров.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Этапы реализации проекта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1 этап: подготовительный </w:t>
      </w:r>
    </w:p>
    <w:p w:rsidR="000E50D5" w:rsidRPr="00C54F82" w:rsidRDefault="000E50D5" w:rsidP="000E50D5">
      <w:pPr>
        <w:pStyle w:val="a5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2 этап: основной</w:t>
      </w:r>
    </w:p>
    <w:p w:rsidR="000E50D5" w:rsidRPr="00C54F82" w:rsidRDefault="000E50D5" w:rsidP="000E50D5">
      <w:pPr>
        <w:pStyle w:val="a5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3 этап: итоговый</w:t>
      </w:r>
    </w:p>
    <w:p w:rsidR="000E50D5" w:rsidRPr="00C54F82" w:rsidRDefault="000E50D5" w:rsidP="000E50D5">
      <w:pPr>
        <w:pStyle w:val="a5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1 этап: Подготовительный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1026" w:type="dxa"/>
        <w:tblLook w:val="04A0"/>
      </w:tblPr>
      <w:tblGrid>
        <w:gridCol w:w="1560"/>
        <w:gridCol w:w="4819"/>
        <w:gridCol w:w="2268"/>
        <w:gridCol w:w="1950"/>
      </w:tblGrid>
      <w:tr w:rsidR="000E50D5" w:rsidRPr="00C54F82" w:rsidTr="00A038A8">
        <w:tc>
          <w:tcPr>
            <w:tcW w:w="1560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Мероприятия</w:t>
            </w:r>
          </w:p>
        </w:tc>
        <w:tc>
          <w:tcPr>
            <w:tcW w:w="2268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950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0E50D5" w:rsidRPr="00C54F82" w:rsidRDefault="000E50D5" w:rsidP="008B6DF8">
            <w:pPr>
              <w:pStyle w:val="a5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A038A8">
        <w:tc>
          <w:tcPr>
            <w:tcW w:w="156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имеющегося материала</w:t>
            </w:r>
          </w:p>
        </w:tc>
        <w:tc>
          <w:tcPr>
            <w:tcW w:w="4819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-Подбор литературы,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аудио материала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-Составление списка необходимого материала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-Список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необходимого методического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A038A8">
        <w:tc>
          <w:tcPr>
            <w:tcW w:w="156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Создать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у участников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4819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-Составление плана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 по реализации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проекта совместно с детьми,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-Информирование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родителей о проекте и опрос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родителей «Играете ли вы с детьми в театр?», консультации для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2268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-Заинтересованность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и родителей</w:t>
            </w:r>
          </w:p>
        </w:tc>
        <w:tc>
          <w:tcPr>
            <w:tcW w:w="195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A038A8">
        <w:tc>
          <w:tcPr>
            <w:tcW w:w="156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 анализ информации для реализации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4819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-Сбор атрибутов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театрализованных игр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-Подбор дидактических игр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-Подбор материала для презентации</w:t>
            </w:r>
          </w:p>
        </w:tc>
        <w:tc>
          <w:tcPr>
            <w:tcW w:w="2268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-Список имеющихся и недостающих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материалов, </w:t>
            </w: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атрибутов</w:t>
            </w:r>
          </w:p>
        </w:tc>
        <w:tc>
          <w:tcPr>
            <w:tcW w:w="195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и родители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2этап: Основной</w:t>
      </w:r>
    </w:p>
    <w:tbl>
      <w:tblPr>
        <w:tblStyle w:val="a7"/>
        <w:tblW w:w="0" w:type="auto"/>
        <w:tblInd w:w="-601" w:type="dxa"/>
        <w:tblLook w:val="04A0"/>
      </w:tblPr>
      <w:tblGrid>
        <w:gridCol w:w="2135"/>
        <w:gridCol w:w="3592"/>
        <w:gridCol w:w="2637"/>
        <w:gridCol w:w="1808"/>
      </w:tblGrid>
      <w:tr w:rsidR="000E50D5" w:rsidRPr="00C54F82" w:rsidTr="008B6DF8">
        <w:tc>
          <w:tcPr>
            <w:tcW w:w="2135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2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3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E50D5" w:rsidRPr="00C54F82" w:rsidTr="008B6DF8">
        <w:tc>
          <w:tcPr>
            <w:tcW w:w="2135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условия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реализации проекта</w:t>
            </w:r>
          </w:p>
        </w:tc>
        <w:tc>
          <w:tcPr>
            <w:tcW w:w="3592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-Подбор аудиоматериала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списку;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-Подбор сказок для драматизации, театрализованных игр;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-Сказки и иллюстрации к ним;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-Аудиоматериалы;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-Игры – драматизации;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-Презентация.</w:t>
            </w: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средних групп</w:t>
            </w:r>
          </w:p>
        </w:tc>
      </w:tr>
      <w:tr w:rsidR="000E50D5" w:rsidRPr="00C54F82" w:rsidTr="008B6DF8">
        <w:tc>
          <w:tcPr>
            <w:tcW w:w="2135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Обогатить среду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2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-Книги – сказки для драматизации,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-Коллекция аудио материала,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-Игрушки и атрибуты для театрализованных игр.</w:t>
            </w:r>
          </w:p>
        </w:tc>
        <w:tc>
          <w:tcPr>
            <w:tcW w:w="263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Обогащённая среда</w:t>
            </w: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и родители</w:t>
            </w:r>
          </w:p>
        </w:tc>
      </w:tr>
      <w:tr w:rsidR="000E50D5" w:rsidRPr="00C54F82" w:rsidTr="008B6DF8">
        <w:tc>
          <w:tcPr>
            <w:tcW w:w="2135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Обогатить знания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детей о театре,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исполнительские умения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2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-Беседы,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-Просмотр видео материала,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-Чтение художественной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литературы (сказок),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-Творческие мастерские,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-Игры-драматизации,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-Заучивание стихов,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-Слушание музыкальных произведений,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-Отгадывание загадок о героях сказок,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средних групп</w:t>
            </w:r>
          </w:p>
        </w:tc>
      </w:tr>
      <w:tr w:rsidR="000E50D5" w:rsidRPr="00C54F82" w:rsidTr="008B6DF8">
        <w:tc>
          <w:tcPr>
            <w:tcW w:w="2135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Включение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родителей в педагогический процесс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2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-Привлечь родителей к сбору атрибутов, костюмов для игр драматизаций, творческие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Активное участие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родителей в реализации проекта.</w:t>
            </w: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средних групп</w:t>
            </w:r>
          </w:p>
        </w:tc>
      </w:tr>
    </w:tbl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06A0" w:rsidRDefault="00F206A0" w:rsidP="00F206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06A0" w:rsidRDefault="00F206A0" w:rsidP="00F206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0D5" w:rsidRPr="00C54F82" w:rsidRDefault="000E50D5" w:rsidP="00F206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3этап: Итоговый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127"/>
        <w:gridCol w:w="3544"/>
        <w:gridCol w:w="2693"/>
        <w:gridCol w:w="1808"/>
      </w:tblGrid>
      <w:tr w:rsidR="000E50D5" w:rsidRPr="00C54F82" w:rsidTr="008B6DF8">
        <w:tc>
          <w:tcPr>
            <w:tcW w:w="212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Задача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E50D5" w:rsidRPr="00C54F82" w:rsidTr="008B6DF8">
        <w:tc>
          <w:tcPr>
            <w:tcW w:w="212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проекту  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подведение итогов</w:t>
            </w:r>
          </w:p>
        </w:tc>
        <w:tc>
          <w:tcPr>
            <w:tcW w:w="3544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-Анализ работы по проекту,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Фотоотчёт</w:t>
            </w:r>
            <w:proofErr w:type="spellEnd"/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проекте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родительском уголке.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Отзывы родителей о проекте.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-Фотогазета о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проведённом проекте.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средних групп</w:t>
            </w:r>
          </w:p>
        </w:tc>
      </w:tr>
    </w:tbl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F82">
        <w:rPr>
          <w:rFonts w:ascii="Times New Roman" w:hAnsi="Times New Roman" w:cs="Times New Roman"/>
          <w:b/>
          <w:sz w:val="28"/>
          <w:szCs w:val="28"/>
          <w:lang w:eastAsia="ru-RU"/>
        </w:rPr>
        <w:t>План реализации проекта</w:t>
      </w: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0D5" w:rsidRPr="00C54F82" w:rsidRDefault="000E50D5" w:rsidP="000E50D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8572" w:type="dxa"/>
        <w:tblInd w:w="-601" w:type="dxa"/>
        <w:tblLook w:val="04A0"/>
      </w:tblPr>
      <w:tblGrid>
        <w:gridCol w:w="567"/>
        <w:gridCol w:w="5104"/>
        <w:gridCol w:w="1701"/>
        <w:gridCol w:w="2800"/>
        <w:gridCol w:w="2800"/>
        <w:gridCol w:w="2800"/>
        <w:gridCol w:w="2800"/>
      </w:tblGrid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4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10172" w:type="dxa"/>
            <w:gridSpan w:val="4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4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имеющегося материала</w:t>
            </w:r>
          </w:p>
        </w:tc>
        <w:tc>
          <w:tcPr>
            <w:tcW w:w="1701" w:type="dxa"/>
          </w:tcPr>
          <w:p w:rsidR="000E50D5" w:rsidRPr="00C54F82" w:rsidRDefault="00A038A8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имеющихся и недостающих материалов.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4" w:type="dxa"/>
          </w:tcPr>
          <w:p w:rsidR="000E50D5" w:rsidRPr="00C54F82" w:rsidRDefault="000E50D5" w:rsidP="00A038A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 о проекте, консультац</w:t>
            </w:r>
            <w:r w:rsidR="00A038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ии для родителей « Театр для малышей.</w:t>
            </w: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701" w:type="dxa"/>
          </w:tcPr>
          <w:p w:rsidR="000E50D5" w:rsidRPr="00C54F82" w:rsidRDefault="00A038A8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Готовность родителей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оказать помощь в проекте.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E50D5" w:rsidRPr="00C54F82" w:rsidRDefault="000E50D5" w:rsidP="008B6DF8">
            <w:pPr>
              <w:pStyle w:val="a5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10172" w:type="dxa"/>
            <w:gridSpan w:val="4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4" w:type="dxa"/>
          </w:tcPr>
          <w:p w:rsidR="00DB5E8B" w:rsidRPr="00C54F82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:</w:t>
            </w:r>
          </w:p>
          <w:p w:rsidR="00DB5E8B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«Виды театра»</w:t>
            </w:r>
          </w:p>
          <w:p w:rsidR="000E50D5" w:rsidRPr="00C54F82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Обучающее видео 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Фиксики-история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вещей-Театр</w:t>
            </w:r>
            <w:proofErr w:type="spellEnd"/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E50D5" w:rsidRPr="00C54F82" w:rsidRDefault="00F206A0" w:rsidP="00CA59E7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Обогащённая среда.</w:t>
            </w:r>
          </w:p>
        </w:tc>
      </w:tr>
      <w:tr w:rsidR="000E50D5" w:rsidRPr="00C54F82" w:rsidTr="008B6DF8">
        <w:trPr>
          <w:gridAfter w:val="3"/>
          <w:wAfter w:w="8400" w:type="dxa"/>
          <w:trHeight w:val="1265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</w:tcPr>
          <w:p w:rsidR="000E50D5" w:rsidRPr="00C54F82" w:rsidRDefault="00174E84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сказок «Теремок»  «Рукавичка»</w:t>
            </w:r>
            <w:r w:rsidR="000E50D5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(сказок):</w:t>
            </w:r>
          </w:p>
          <w:p w:rsidR="00DB5E8B" w:rsidRPr="00C54F82" w:rsidRDefault="00174E84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Беседа: Сходства и отличия.</w:t>
            </w:r>
            <w:r w:rsidR="00DB5E8B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Выбор сказки для драматизации,</w:t>
            </w:r>
          </w:p>
          <w:p w:rsidR="00DB5E8B" w:rsidRPr="00C54F82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распределение ролей.</w:t>
            </w:r>
          </w:p>
          <w:p w:rsidR="000E50D5" w:rsidRPr="00C54F82" w:rsidRDefault="000E50D5" w:rsidP="00174E84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174E84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со сказками, решение речевых задач.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4" w:type="dxa"/>
          </w:tcPr>
          <w:p w:rsidR="00CA59E7" w:rsidRPr="00C54F82" w:rsidRDefault="00CA59E7" w:rsidP="00CA59E7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Репетиция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драматизаци</w:t>
            </w:r>
            <w:proofErr w:type="spellEnd"/>
          </w:p>
          <w:p w:rsidR="004311BD" w:rsidRPr="00C54F82" w:rsidRDefault="00CA59E7" w:rsidP="00CA59E7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Сказки </w:t>
            </w: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«Теремок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31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E50D5" w:rsidRPr="00C54F82" w:rsidRDefault="004311BD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речевых и познавательных задач.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4" w:type="dxa"/>
          </w:tcPr>
          <w:p w:rsidR="000E50D5" w:rsidRPr="00C54F82" w:rsidRDefault="00CA59E7" w:rsidP="00CA59E7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сказки «Гуси-лебеди».</w:t>
            </w:r>
            <w:r w:rsidR="000E50D5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мастерская: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иллюстраций</w:t>
            </w:r>
          </w:p>
          <w:p w:rsidR="000E50D5" w:rsidRPr="00C54F82" w:rsidRDefault="000E50D5" w:rsidP="004311BD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1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сказке «Гуси-лебеди</w:t>
            </w:r>
            <w:r w:rsidR="00CA59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</w:tcPr>
          <w:p w:rsidR="000E50D5" w:rsidRPr="00C54F82" w:rsidRDefault="004311BD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художественно-творческих способностей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104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Сюжетно-ролевая игра «Театр»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5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речевых и творческих способностей детей.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4" w:type="dxa"/>
          </w:tcPr>
          <w:p w:rsidR="000E50D5" w:rsidRPr="00C54F82" w:rsidRDefault="00CA59E7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Репетиция сказки «Теремок</w:t>
            </w:r>
            <w:r w:rsidR="000E50D5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  <w:vMerge w:val="restart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артистических навыков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4" w:type="dxa"/>
          </w:tcPr>
          <w:p w:rsidR="00DB5E8B" w:rsidRPr="00C54F82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-игры – имитации образов </w:t>
            </w:r>
          </w:p>
          <w:p w:rsidR="000E50D5" w:rsidRPr="00C54F82" w:rsidRDefault="00DB5E8B" w:rsidP="00DB5E8B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животных, людей,</w:t>
            </w:r>
          </w:p>
        </w:tc>
        <w:tc>
          <w:tcPr>
            <w:tcW w:w="1701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  <w:vMerge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4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Изготовление родителями атрибутов и 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костюмов к сказке «Теремок»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DB5E8B" w:rsidP="00DB5E8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12.08-15.08</w:t>
            </w:r>
          </w:p>
        </w:tc>
        <w:tc>
          <w:tcPr>
            <w:tcW w:w="2800" w:type="dxa"/>
            <w:vMerge w:val="restart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Активное участие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родителей в жизни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группы.</w:t>
            </w: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4" w:type="dxa"/>
          </w:tcPr>
          <w:p w:rsidR="000E50D5" w:rsidRDefault="00CA59E7" w:rsidP="00CA59E7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</w:t>
            </w:r>
            <w:r w:rsidR="008A3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8A3710" w:rsidRPr="00C54F82" w:rsidRDefault="008A3710" w:rsidP="00CA59E7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CA59E7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B5E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2800" w:type="dxa"/>
            <w:vMerge/>
          </w:tcPr>
          <w:p w:rsidR="000E50D5" w:rsidRPr="00C54F82" w:rsidRDefault="000E50D5" w:rsidP="008B6DF8">
            <w:pPr>
              <w:pStyle w:val="a5"/>
              <w:ind w:left="-567"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8B6DF8">
        <w:trPr>
          <w:gridAfter w:val="3"/>
          <w:wAfter w:w="8400" w:type="dxa"/>
          <w:trHeight w:val="373"/>
        </w:trPr>
        <w:tc>
          <w:tcPr>
            <w:tcW w:w="1017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0E50D5" w:rsidRPr="00C54F82" w:rsidRDefault="000E50D5" w:rsidP="008B6DF8">
            <w:pPr>
              <w:pStyle w:val="a5"/>
              <w:ind w:left="-567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8B6DF8">
        <w:tc>
          <w:tcPr>
            <w:tcW w:w="10172" w:type="dxa"/>
            <w:gridSpan w:val="4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Подведение итогов реализации проекта</w:t>
            </w: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0E50D5" w:rsidRPr="00C54F82" w:rsidRDefault="000E50D5" w:rsidP="008B6DF8">
            <w:pPr>
              <w:pStyle w:val="a5"/>
              <w:ind w:left="-567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D5" w:rsidRPr="00C54F82" w:rsidTr="008B6DF8">
        <w:trPr>
          <w:gridAfter w:val="3"/>
          <w:wAfter w:w="8400" w:type="dxa"/>
        </w:trPr>
        <w:tc>
          <w:tcPr>
            <w:tcW w:w="567" w:type="dxa"/>
          </w:tcPr>
          <w:p w:rsidR="000E50D5" w:rsidRPr="00C54F82" w:rsidRDefault="000E50D5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04" w:type="dxa"/>
          </w:tcPr>
          <w:p w:rsidR="000E50D5" w:rsidRPr="00C54F82" w:rsidRDefault="00DB5E8B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мероприятие</w:t>
            </w:r>
          </w:p>
          <w:p w:rsidR="000E50D5" w:rsidRPr="00C54F82" w:rsidRDefault="00DB5E8B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0E50D5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родителям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и: драматизация сказки «Теремок»</w:t>
            </w:r>
            <w:r w:rsidR="000E50D5"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фотогазеты</w:t>
            </w:r>
          </w:p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реализованном проекте.</w:t>
            </w:r>
          </w:p>
          <w:p w:rsidR="000E50D5" w:rsidRPr="00C54F82" w:rsidRDefault="000E50D5" w:rsidP="00F206A0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50D5" w:rsidRPr="00C54F82" w:rsidRDefault="00CA59E7" w:rsidP="008B6DF8">
            <w:pPr>
              <w:pStyle w:val="a5"/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16.08.</w:t>
            </w:r>
          </w:p>
        </w:tc>
        <w:tc>
          <w:tcPr>
            <w:tcW w:w="2800" w:type="dxa"/>
          </w:tcPr>
          <w:p w:rsidR="000E50D5" w:rsidRPr="00C54F82" w:rsidRDefault="000E50D5" w:rsidP="008B6DF8">
            <w:pPr>
              <w:pStyle w:val="a5"/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F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Газета о проекте</w:t>
            </w:r>
          </w:p>
        </w:tc>
      </w:tr>
    </w:tbl>
    <w:p w:rsidR="00084FCE" w:rsidRDefault="00084FCE"/>
    <w:sectPr w:rsidR="00084FCE" w:rsidSect="0008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2E0D"/>
    <w:multiLevelType w:val="hybridMultilevel"/>
    <w:tmpl w:val="CD2473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CA06CE"/>
    <w:multiLevelType w:val="hybridMultilevel"/>
    <w:tmpl w:val="766801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63AE5DDB"/>
    <w:multiLevelType w:val="hybridMultilevel"/>
    <w:tmpl w:val="C5142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50D5"/>
    <w:rsid w:val="00084FCE"/>
    <w:rsid w:val="000E50D5"/>
    <w:rsid w:val="001411B2"/>
    <w:rsid w:val="00174E84"/>
    <w:rsid w:val="002B73B1"/>
    <w:rsid w:val="0038360A"/>
    <w:rsid w:val="004311BD"/>
    <w:rsid w:val="00664D15"/>
    <w:rsid w:val="006B1AD6"/>
    <w:rsid w:val="008A3710"/>
    <w:rsid w:val="00A038A8"/>
    <w:rsid w:val="00CA0112"/>
    <w:rsid w:val="00CA59E7"/>
    <w:rsid w:val="00D47779"/>
    <w:rsid w:val="00DB5E8B"/>
    <w:rsid w:val="00F16B13"/>
    <w:rsid w:val="00F206A0"/>
    <w:rsid w:val="00F8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0D5"/>
    <w:rPr>
      <w:b/>
      <w:bCs/>
    </w:rPr>
  </w:style>
  <w:style w:type="paragraph" w:styleId="a5">
    <w:name w:val="No Spacing"/>
    <w:uiPriority w:val="1"/>
    <w:qFormat/>
    <w:rsid w:val="000E50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50D5"/>
    <w:pPr>
      <w:ind w:left="720"/>
      <w:contextualSpacing/>
    </w:pPr>
  </w:style>
  <w:style w:type="table" w:styleId="a7">
    <w:name w:val="Table Grid"/>
    <w:basedOn w:val="a1"/>
    <w:uiPriority w:val="59"/>
    <w:rsid w:val="000E5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E50D5"/>
  </w:style>
  <w:style w:type="character" w:customStyle="1" w:styleId="c2">
    <w:name w:val="c2"/>
    <w:basedOn w:val="a0"/>
    <w:rsid w:val="000E50D5"/>
  </w:style>
  <w:style w:type="paragraph" w:customStyle="1" w:styleId="c0">
    <w:name w:val="c0"/>
    <w:basedOn w:val="a"/>
    <w:rsid w:val="000E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Золушка</cp:lastModifiedBy>
  <cp:revision>8</cp:revision>
  <cp:lastPrinted>2019-08-12T06:02:00Z</cp:lastPrinted>
  <dcterms:created xsi:type="dcterms:W3CDTF">2016-01-21T10:06:00Z</dcterms:created>
  <dcterms:modified xsi:type="dcterms:W3CDTF">2019-08-12T06:20:00Z</dcterms:modified>
</cp:coreProperties>
</file>